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0A9" w:rsidRDefault="000130A9">
      <w:pPr>
        <w:pStyle w:val="ConsPlusNormal"/>
        <w:jc w:val="both"/>
        <w:rPr>
          <w:rFonts w:cs="Times New Roman"/>
        </w:rPr>
      </w:pPr>
    </w:p>
    <w:p w:rsidR="00B307E3" w:rsidRDefault="004D6BA2">
      <w:pPr>
        <w:pStyle w:val="ConsPlusNormal"/>
        <w:jc w:val="both"/>
        <w:rPr>
          <w:rFonts w:cs="Times New Roman"/>
        </w:rPr>
      </w:pPr>
      <w:bookmarkStart w:id="0" w:name="_GoBack"/>
      <w:r w:rsidRPr="004D6BA2">
        <w:rPr>
          <w:rFonts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735.75pt">
            <v:imagedata r:id="rId4" o:title=""/>
          </v:shape>
        </w:pict>
      </w:r>
      <w:bookmarkEnd w:id="0"/>
    </w:p>
    <w:p w:rsidR="00B307E3" w:rsidRDefault="00B307E3">
      <w:pPr>
        <w:pStyle w:val="ConsPlusNormal"/>
        <w:jc w:val="both"/>
        <w:rPr>
          <w:rFonts w:cs="Times New Roman"/>
        </w:rPr>
      </w:pPr>
    </w:p>
    <w:p w:rsidR="00B307E3" w:rsidRDefault="00B307E3">
      <w:pPr>
        <w:pStyle w:val="ConsPlusNormal"/>
        <w:jc w:val="both"/>
        <w:rPr>
          <w:rFonts w:cs="Times New Roman"/>
        </w:rPr>
      </w:pPr>
    </w:p>
    <w:p w:rsidR="00C7053A" w:rsidRDefault="00C7053A">
      <w:pPr>
        <w:pStyle w:val="ConsPlusTitle"/>
        <w:jc w:val="center"/>
        <w:rPr>
          <w:rFonts w:ascii="Times New Roman" w:hAnsi="Times New Roman" w:cs="Times New Roman"/>
          <w:b w:val="0"/>
          <w:sz w:val="28"/>
          <w:szCs w:val="28"/>
        </w:rPr>
      </w:pPr>
      <w:bookmarkStart w:id="1" w:name="P35"/>
      <w:bookmarkEnd w:id="1"/>
    </w:p>
    <w:p w:rsidR="00C7053A" w:rsidRDefault="00C7053A">
      <w:pPr>
        <w:pStyle w:val="ConsPlusTitle"/>
        <w:jc w:val="center"/>
        <w:rPr>
          <w:rFonts w:ascii="Times New Roman" w:hAnsi="Times New Roman" w:cs="Times New Roman"/>
          <w:b w:val="0"/>
          <w:sz w:val="28"/>
          <w:szCs w:val="28"/>
        </w:rPr>
      </w:pPr>
    </w:p>
    <w:p w:rsidR="000130A9" w:rsidRPr="00F86937" w:rsidRDefault="000130A9">
      <w:pPr>
        <w:pStyle w:val="ConsPlusTitle"/>
        <w:jc w:val="center"/>
        <w:rPr>
          <w:rFonts w:ascii="Times New Roman" w:hAnsi="Times New Roman" w:cs="Times New Roman"/>
          <w:b w:val="0"/>
          <w:sz w:val="28"/>
          <w:szCs w:val="28"/>
        </w:rPr>
      </w:pPr>
      <w:r w:rsidRPr="00F86937">
        <w:rPr>
          <w:rFonts w:ascii="Times New Roman" w:hAnsi="Times New Roman" w:cs="Times New Roman"/>
          <w:b w:val="0"/>
          <w:sz w:val="28"/>
          <w:szCs w:val="28"/>
        </w:rPr>
        <w:t>АДМИНИСТРАТИВНЫЙ РЕГЛАМЕНТ</w:t>
      </w:r>
    </w:p>
    <w:p w:rsidR="000130A9" w:rsidRPr="00F86937" w:rsidRDefault="000130A9">
      <w:pPr>
        <w:pStyle w:val="ConsPlusTitle"/>
        <w:jc w:val="center"/>
        <w:rPr>
          <w:rFonts w:ascii="Times New Roman" w:hAnsi="Times New Roman" w:cs="Times New Roman"/>
          <w:b w:val="0"/>
          <w:sz w:val="28"/>
          <w:szCs w:val="28"/>
        </w:rPr>
      </w:pPr>
      <w:r w:rsidRPr="00F86937">
        <w:rPr>
          <w:rFonts w:ascii="Times New Roman" w:hAnsi="Times New Roman" w:cs="Times New Roman"/>
          <w:b w:val="0"/>
          <w:sz w:val="28"/>
          <w:szCs w:val="28"/>
        </w:rPr>
        <w:t xml:space="preserve">ПРЕДОСТАВЛЕНИЯ МУНИЦИПАЛЬНОЙ УСЛУГИ </w:t>
      </w:r>
      <w:r w:rsidR="00C64764">
        <w:rPr>
          <w:rFonts w:ascii="Times New Roman" w:hAnsi="Times New Roman" w:cs="Times New Roman"/>
          <w:b w:val="0"/>
          <w:sz w:val="28"/>
          <w:szCs w:val="28"/>
        </w:rPr>
        <w:t>«</w:t>
      </w:r>
      <w:r w:rsidRPr="00F86937">
        <w:rPr>
          <w:rFonts w:ascii="Times New Roman" w:hAnsi="Times New Roman" w:cs="Times New Roman"/>
          <w:b w:val="0"/>
          <w:sz w:val="28"/>
          <w:szCs w:val="28"/>
        </w:rPr>
        <w:t>ПРЕДОСТАВЛЕНИЕ</w:t>
      </w:r>
    </w:p>
    <w:p w:rsidR="000130A9" w:rsidRPr="00F86937" w:rsidRDefault="000130A9">
      <w:pPr>
        <w:pStyle w:val="ConsPlusTitle"/>
        <w:jc w:val="center"/>
        <w:rPr>
          <w:rFonts w:ascii="Times New Roman" w:hAnsi="Times New Roman" w:cs="Times New Roman"/>
          <w:b w:val="0"/>
          <w:sz w:val="28"/>
          <w:szCs w:val="28"/>
        </w:rPr>
      </w:pPr>
      <w:r w:rsidRPr="00F86937">
        <w:rPr>
          <w:rFonts w:ascii="Times New Roman" w:hAnsi="Times New Roman" w:cs="Times New Roman"/>
          <w:b w:val="0"/>
          <w:sz w:val="28"/>
          <w:szCs w:val="28"/>
        </w:rPr>
        <w:t>РАЗРЕШЕНИЯ НА УСЛОВНО РАЗРЕШЕННЫЙ ВИД ИСПОЛЬЗОВАНИЯ</w:t>
      </w:r>
    </w:p>
    <w:p w:rsidR="000130A9" w:rsidRPr="00F86937" w:rsidRDefault="000130A9">
      <w:pPr>
        <w:pStyle w:val="ConsPlusTitle"/>
        <w:jc w:val="center"/>
        <w:rPr>
          <w:rFonts w:ascii="Times New Roman" w:hAnsi="Times New Roman" w:cs="Times New Roman"/>
          <w:b w:val="0"/>
          <w:sz w:val="28"/>
          <w:szCs w:val="28"/>
        </w:rPr>
      </w:pPr>
      <w:r w:rsidRPr="00F86937">
        <w:rPr>
          <w:rFonts w:ascii="Times New Roman" w:hAnsi="Times New Roman" w:cs="Times New Roman"/>
          <w:b w:val="0"/>
          <w:sz w:val="28"/>
          <w:szCs w:val="28"/>
        </w:rPr>
        <w:t>ЗЕМЕЛЬНОГО УЧАСТКА И (ИЛИ) ОБЪЕКТА КАПИТАЛЬНОГО</w:t>
      </w:r>
    </w:p>
    <w:p w:rsidR="00C64764" w:rsidRDefault="000130A9">
      <w:pPr>
        <w:pStyle w:val="ConsPlusTitle"/>
        <w:jc w:val="center"/>
        <w:rPr>
          <w:rFonts w:ascii="Times New Roman" w:hAnsi="Times New Roman" w:cs="Times New Roman"/>
          <w:b w:val="0"/>
          <w:sz w:val="28"/>
          <w:szCs w:val="28"/>
        </w:rPr>
      </w:pPr>
      <w:r w:rsidRPr="00F86937">
        <w:rPr>
          <w:rFonts w:ascii="Times New Roman" w:hAnsi="Times New Roman" w:cs="Times New Roman"/>
          <w:b w:val="0"/>
          <w:sz w:val="28"/>
          <w:szCs w:val="28"/>
        </w:rPr>
        <w:t xml:space="preserve">СТРОИТЕЛЬСТВА </w:t>
      </w:r>
      <w:r w:rsidR="00C64764">
        <w:rPr>
          <w:rFonts w:ascii="Times New Roman" w:hAnsi="Times New Roman" w:cs="Times New Roman"/>
          <w:b w:val="0"/>
          <w:sz w:val="28"/>
          <w:szCs w:val="28"/>
        </w:rPr>
        <w:t xml:space="preserve">НА ТЕРРИТОРИИ ГОРОДСКОГО ПОСЕЛЕНИЯ </w:t>
      </w:r>
    </w:p>
    <w:p w:rsidR="000130A9" w:rsidRPr="00F86937" w:rsidRDefault="00C64764">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г. ДУБОВКА ВОЛГОГРАДСКОЙ ОБЛАСТИ»</w:t>
      </w:r>
    </w:p>
    <w:p w:rsidR="000130A9" w:rsidRDefault="000130A9">
      <w:pPr>
        <w:pStyle w:val="ConsPlusNormal"/>
        <w:jc w:val="both"/>
        <w:rPr>
          <w:rFonts w:cs="Times New Roman"/>
        </w:rPr>
      </w:pPr>
    </w:p>
    <w:p w:rsidR="000130A9" w:rsidRPr="0026055C" w:rsidRDefault="000130A9">
      <w:pPr>
        <w:pStyle w:val="ConsPlusNormal"/>
        <w:jc w:val="center"/>
        <w:outlineLvl w:val="1"/>
        <w:rPr>
          <w:rFonts w:ascii="Times New Roman" w:hAnsi="Times New Roman" w:cs="Times New Roman"/>
          <w:sz w:val="28"/>
          <w:szCs w:val="28"/>
        </w:rPr>
      </w:pPr>
      <w:r w:rsidRPr="0026055C">
        <w:rPr>
          <w:rFonts w:ascii="Times New Roman" w:hAnsi="Times New Roman" w:cs="Times New Roman"/>
          <w:sz w:val="28"/>
          <w:szCs w:val="28"/>
        </w:rPr>
        <w:t>1. Общие положения</w:t>
      </w:r>
    </w:p>
    <w:p w:rsidR="000130A9" w:rsidRPr="0026055C" w:rsidRDefault="000130A9">
      <w:pPr>
        <w:pStyle w:val="ConsPlusNormal"/>
        <w:jc w:val="both"/>
        <w:rPr>
          <w:rFonts w:ascii="Times New Roman" w:hAnsi="Times New Roman" w:cs="Times New Roman"/>
          <w:sz w:val="28"/>
          <w:szCs w:val="28"/>
        </w:rPr>
      </w:pPr>
    </w:p>
    <w:p w:rsidR="008762C8" w:rsidRDefault="000130A9" w:rsidP="008762C8">
      <w:pPr>
        <w:pStyle w:val="ConsPlusNormal"/>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1.1. Административный регламент предоставления муниципальной услуги </w:t>
      </w:r>
      <w:r w:rsidR="00F86937">
        <w:rPr>
          <w:rFonts w:ascii="Times New Roman" w:hAnsi="Times New Roman" w:cs="Times New Roman"/>
          <w:sz w:val="28"/>
          <w:szCs w:val="28"/>
        </w:rPr>
        <w:t>«</w:t>
      </w:r>
      <w:r w:rsidRPr="0026055C">
        <w:rPr>
          <w:rFonts w:ascii="Times New Roman" w:hAnsi="Times New Roman" w:cs="Times New Roman"/>
          <w:sz w:val="28"/>
          <w:szCs w:val="28"/>
        </w:rPr>
        <w:t xml:space="preserve">Предоставление разрешения на условно разрешенный вид использования земельного участка и (или) объекта капитального строительства на территории </w:t>
      </w:r>
      <w:r w:rsidRPr="00F86937">
        <w:rPr>
          <w:rFonts w:ascii="Times New Roman" w:hAnsi="Times New Roman" w:cs="Times New Roman"/>
          <w:sz w:val="28"/>
          <w:szCs w:val="28"/>
        </w:rPr>
        <w:t>городского поселения г. Дубовка Волгоградской области</w:t>
      </w:r>
      <w:r w:rsidR="00F86937">
        <w:rPr>
          <w:rFonts w:ascii="Times New Roman" w:hAnsi="Times New Roman" w:cs="Times New Roman"/>
          <w:sz w:val="28"/>
          <w:szCs w:val="28"/>
        </w:rPr>
        <w:t>»</w:t>
      </w:r>
      <w:r w:rsidRPr="0026055C">
        <w:rPr>
          <w:rFonts w:ascii="Times New Roman" w:hAnsi="Times New Roman" w:cs="Times New Roman"/>
          <w:sz w:val="28"/>
          <w:szCs w:val="28"/>
        </w:rPr>
        <w:t xml:space="preserve"> представляет собой нормативный правовой акт, устанавливающий порядок предоставления муниципальной услуги, стандарт предоставления муниципальной услуги (далее - Административный регламент).</w:t>
      </w:r>
    </w:p>
    <w:p w:rsidR="000130A9" w:rsidRPr="0026055C" w:rsidRDefault="000130A9" w:rsidP="008762C8">
      <w:pPr>
        <w:pStyle w:val="ConsPlusNormal"/>
        <w:ind w:firstLine="540"/>
        <w:jc w:val="both"/>
        <w:rPr>
          <w:rFonts w:ascii="Times New Roman" w:hAnsi="Times New Roman" w:cs="Times New Roman"/>
          <w:sz w:val="28"/>
          <w:szCs w:val="28"/>
        </w:rPr>
      </w:pPr>
      <w:r w:rsidRPr="0026055C">
        <w:rPr>
          <w:rFonts w:ascii="Times New Roman" w:hAnsi="Times New Roman" w:cs="Times New Roman"/>
          <w:sz w:val="28"/>
          <w:szCs w:val="28"/>
        </w:rPr>
        <w:t>Административный регламент разработан в целях повышения качества предоставления и доступности результатов предоставления муниципальной услуги, создания комфортных условий для получателей муниципальной услуги и определяет сроки и последовательность действий (административных процедур) при предоставлении муниципальной услуги.</w:t>
      </w:r>
    </w:p>
    <w:p w:rsidR="003A0668" w:rsidRPr="0026055C" w:rsidRDefault="000130A9" w:rsidP="003A0668">
      <w:pPr>
        <w:pStyle w:val="ConsPlusNormal"/>
        <w:spacing w:before="220" w:line="276" w:lineRule="auto"/>
        <w:ind w:firstLine="540"/>
        <w:jc w:val="both"/>
        <w:rPr>
          <w:rFonts w:ascii="Times New Roman" w:hAnsi="Times New Roman" w:cs="Times New Roman"/>
          <w:sz w:val="28"/>
          <w:szCs w:val="28"/>
        </w:rPr>
      </w:pPr>
      <w:r w:rsidRPr="0026055C">
        <w:rPr>
          <w:rFonts w:ascii="Times New Roman" w:hAnsi="Times New Roman" w:cs="Times New Roman"/>
          <w:sz w:val="28"/>
          <w:szCs w:val="28"/>
        </w:rPr>
        <w:t>1.2. Сведения о заявителях.</w:t>
      </w:r>
    </w:p>
    <w:p w:rsidR="000130A9" w:rsidRDefault="000130A9" w:rsidP="00C64764">
      <w:pPr>
        <w:pStyle w:val="ConsPlusNormal"/>
        <w:ind w:firstLine="540"/>
        <w:jc w:val="both"/>
        <w:rPr>
          <w:rFonts w:ascii="Times New Roman" w:hAnsi="Times New Roman" w:cs="Times New Roman"/>
          <w:sz w:val="28"/>
          <w:szCs w:val="28"/>
        </w:rPr>
      </w:pPr>
      <w:r w:rsidRPr="0026055C">
        <w:rPr>
          <w:rFonts w:ascii="Times New Roman" w:hAnsi="Times New Roman" w:cs="Times New Roman"/>
          <w:sz w:val="28"/>
          <w:szCs w:val="28"/>
        </w:rPr>
        <w:t>Заявителями на получение муниципальной услуги по административному регламенту являются физические или юридические лица, заинтересованные в предоставлении разрешения на условно разрешенный вид использования земельного участка или объ</w:t>
      </w:r>
      <w:r w:rsidR="00C64764">
        <w:rPr>
          <w:rFonts w:ascii="Times New Roman" w:hAnsi="Times New Roman" w:cs="Times New Roman"/>
          <w:sz w:val="28"/>
          <w:szCs w:val="28"/>
        </w:rPr>
        <w:t xml:space="preserve">екта капитального строительства </w:t>
      </w:r>
      <w:r w:rsidRPr="0026055C">
        <w:rPr>
          <w:rFonts w:ascii="Times New Roman" w:hAnsi="Times New Roman" w:cs="Times New Roman"/>
          <w:sz w:val="28"/>
          <w:szCs w:val="28"/>
        </w:rPr>
        <w:t>(далее - заявители).</w:t>
      </w:r>
    </w:p>
    <w:p w:rsidR="008762C8" w:rsidRPr="0026055C" w:rsidRDefault="008762C8" w:rsidP="00C64764">
      <w:pPr>
        <w:pStyle w:val="ConsPlusNormal"/>
        <w:ind w:firstLine="540"/>
        <w:jc w:val="both"/>
        <w:rPr>
          <w:rFonts w:ascii="Times New Roman" w:hAnsi="Times New Roman" w:cs="Times New Roman"/>
          <w:sz w:val="28"/>
          <w:szCs w:val="28"/>
        </w:rPr>
      </w:pPr>
    </w:p>
    <w:p w:rsidR="008762C8" w:rsidRPr="0026055C" w:rsidRDefault="000130A9" w:rsidP="008762C8">
      <w:pPr>
        <w:pStyle w:val="ConsPlusNormal"/>
        <w:ind w:firstLine="540"/>
        <w:jc w:val="both"/>
        <w:rPr>
          <w:rFonts w:ascii="Times New Roman" w:hAnsi="Times New Roman" w:cs="Times New Roman"/>
          <w:sz w:val="28"/>
          <w:szCs w:val="28"/>
        </w:rPr>
      </w:pPr>
      <w:r w:rsidRPr="0026055C">
        <w:rPr>
          <w:rFonts w:ascii="Times New Roman" w:hAnsi="Times New Roman" w:cs="Times New Roman"/>
          <w:sz w:val="28"/>
          <w:szCs w:val="28"/>
        </w:rPr>
        <w:t>1.3. Порядок информирования заявителей о предоставлении муниципальной услуги.</w:t>
      </w:r>
    </w:p>
    <w:p w:rsidR="003A0668" w:rsidRDefault="003A0668" w:rsidP="003A0668">
      <w:pPr>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000130A9" w:rsidRPr="0026055C">
        <w:rPr>
          <w:rFonts w:ascii="Times New Roman" w:hAnsi="Times New Roman" w:cs="Times New Roman"/>
          <w:sz w:val="28"/>
          <w:szCs w:val="28"/>
        </w:rPr>
        <w:t>1.3.1</w:t>
      </w:r>
      <w:r w:rsidR="000130A9" w:rsidRPr="003A0668">
        <w:rPr>
          <w:rFonts w:ascii="Times New Roman" w:hAnsi="Times New Roman" w:cs="Times New Roman"/>
          <w:sz w:val="28"/>
          <w:szCs w:val="28"/>
        </w:rPr>
        <w:t xml:space="preserve">. </w:t>
      </w:r>
      <w:r>
        <w:rPr>
          <w:rFonts w:ascii="Times New Roman" w:hAnsi="Times New Roman" w:cs="Times New Roman"/>
          <w:sz w:val="28"/>
          <w:szCs w:val="28"/>
          <w:lang w:eastAsia="ru-RU"/>
        </w:rPr>
        <w:t>Сведения о месте нахождения, контактных телефонах и графике работы организаций, участвующих в предоставлении муниципальной услуги</w:t>
      </w:r>
      <w:r w:rsidR="00A16FC1">
        <w:rPr>
          <w:rFonts w:ascii="Times New Roman" w:hAnsi="Times New Roman" w:cs="Times New Roman"/>
          <w:sz w:val="28"/>
          <w:szCs w:val="28"/>
          <w:lang w:eastAsia="ru-RU"/>
        </w:rPr>
        <w:t>.</w:t>
      </w:r>
    </w:p>
    <w:p w:rsidR="000130A9" w:rsidRPr="00C64764" w:rsidRDefault="000130A9" w:rsidP="00C64764">
      <w:pPr>
        <w:autoSpaceDE w:val="0"/>
        <w:autoSpaceDN w:val="0"/>
        <w:adjustRightInd w:val="0"/>
        <w:spacing w:after="0"/>
        <w:ind w:firstLine="540"/>
        <w:jc w:val="both"/>
        <w:rPr>
          <w:rFonts w:ascii="Times New Roman" w:hAnsi="Times New Roman" w:cs="Times New Roman"/>
          <w:sz w:val="28"/>
          <w:szCs w:val="28"/>
        </w:rPr>
      </w:pPr>
      <w:r w:rsidRPr="00C64764">
        <w:rPr>
          <w:rFonts w:ascii="Times New Roman" w:hAnsi="Times New Roman" w:cs="Times New Roman"/>
          <w:sz w:val="28"/>
          <w:szCs w:val="28"/>
        </w:rPr>
        <w:t xml:space="preserve">Администрация городского поселения г. Дубовка Дубовского муниципального района Волгоградской области (далее – Администрация) отдел по архитектуре, градостроительству и землепользованию (далее- Отдел). </w:t>
      </w:r>
    </w:p>
    <w:p w:rsidR="000130A9" w:rsidRPr="00C64764" w:rsidRDefault="008762C8" w:rsidP="008762C8">
      <w:pPr>
        <w:autoSpaceDE w:val="0"/>
        <w:autoSpaceDN w:val="0"/>
        <w:adjustRightInd w:val="0"/>
        <w:spacing w:after="0"/>
        <w:ind w:firstLine="540"/>
        <w:jc w:val="both"/>
        <w:rPr>
          <w:rFonts w:ascii="Times New Roman" w:hAnsi="Times New Roman" w:cs="Times New Roman"/>
          <w:sz w:val="28"/>
          <w:szCs w:val="28"/>
        </w:rPr>
      </w:pPr>
      <w:r>
        <w:t xml:space="preserve"> </w:t>
      </w:r>
      <w:r w:rsidR="000130A9" w:rsidRPr="00C64764">
        <w:rPr>
          <w:rFonts w:ascii="Times New Roman" w:hAnsi="Times New Roman" w:cs="Times New Roman"/>
          <w:sz w:val="28"/>
          <w:szCs w:val="28"/>
        </w:rPr>
        <w:t xml:space="preserve">Адрес: 404002, Волгоградская область, </w:t>
      </w:r>
      <w:proofErr w:type="spellStart"/>
      <w:r w:rsidR="000130A9" w:rsidRPr="00C64764">
        <w:rPr>
          <w:rFonts w:ascii="Times New Roman" w:hAnsi="Times New Roman" w:cs="Times New Roman"/>
          <w:sz w:val="28"/>
          <w:szCs w:val="28"/>
        </w:rPr>
        <w:t>Дубовский</w:t>
      </w:r>
      <w:proofErr w:type="spellEnd"/>
      <w:r w:rsidR="000130A9" w:rsidRPr="00C64764">
        <w:rPr>
          <w:rFonts w:ascii="Times New Roman" w:hAnsi="Times New Roman" w:cs="Times New Roman"/>
          <w:sz w:val="28"/>
          <w:szCs w:val="28"/>
        </w:rPr>
        <w:t xml:space="preserve"> район, г. Дубовка, </w:t>
      </w:r>
    </w:p>
    <w:p w:rsidR="000130A9" w:rsidRPr="00C64764" w:rsidRDefault="00A16FC1" w:rsidP="00A16FC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ул. Московская, 9. П</w:t>
      </w:r>
      <w:r w:rsidR="000130A9" w:rsidRPr="00C64764">
        <w:rPr>
          <w:rFonts w:ascii="Times New Roman" w:hAnsi="Times New Roman" w:cs="Times New Roman"/>
          <w:sz w:val="28"/>
          <w:szCs w:val="28"/>
        </w:rPr>
        <w:t>риемная администрации  городского поселения г. Дубовка</w:t>
      </w:r>
      <w:r w:rsidR="008762C8">
        <w:rPr>
          <w:rFonts w:ascii="Times New Roman" w:hAnsi="Times New Roman" w:cs="Times New Roman"/>
          <w:sz w:val="28"/>
          <w:szCs w:val="28"/>
        </w:rPr>
        <w:t xml:space="preserve"> -</w:t>
      </w:r>
      <w:r w:rsidR="000130A9" w:rsidRPr="00C64764">
        <w:rPr>
          <w:rFonts w:ascii="Times New Roman" w:hAnsi="Times New Roman" w:cs="Times New Roman"/>
          <w:sz w:val="28"/>
          <w:szCs w:val="28"/>
        </w:rPr>
        <w:t xml:space="preserve">  2 этаж кабинет № 1  Телефон: 8(84458)3-15-45</w:t>
      </w:r>
      <w:r>
        <w:rPr>
          <w:rFonts w:ascii="Times New Roman" w:hAnsi="Times New Roman" w:cs="Times New Roman"/>
          <w:sz w:val="28"/>
          <w:szCs w:val="28"/>
        </w:rPr>
        <w:t>, н</w:t>
      </w:r>
      <w:r w:rsidR="000130A9" w:rsidRPr="00C64764">
        <w:rPr>
          <w:rFonts w:ascii="Times New Roman" w:hAnsi="Times New Roman" w:cs="Times New Roman"/>
          <w:sz w:val="28"/>
          <w:szCs w:val="28"/>
        </w:rPr>
        <w:t xml:space="preserve">ачальник отдела по архитектуре, градостроительству и землепользованию  1 этаж, </w:t>
      </w:r>
      <w:proofErr w:type="spellStart"/>
      <w:r w:rsidR="000130A9" w:rsidRPr="00C64764">
        <w:rPr>
          <w:rFonts w:ascii="Times New Roman" w:hAnsi="Times New Roman" w:cs="Times New Roman"/>
          <w:sz w:val="28"/>
          <w:szCs w:val="28"/>
        </w:rPr>
        <w:t>каб</w:t>
      </w:r>
      <w:proofErr w:type="spellEnd"/>
      <w:r w:rsidR="000130A9" w:rsidRPr="00C64764">
        <w:rPr>
          <w:rFonts w:ascii="Times New Roman" w:hAnsi="Times New Roman" w:cs="Times New Roman"/>
          <w:sz w:val="28"/>
          <w:szCs w:val="28"/>
        </w:rPr>
        <w:t xml:space="preserve">. № 4;  </w:t>
      </w:r>
    </w:p>
    <w:p w:rsidR="000130A9" w:rsidRPr="00C64764" w:rsidRDefault="000130A9" w:rsidP="00C64764">
      <w:pPr>
        <w:autoSpaceDE w:val="0"/>
        <w:autoSpaceDN w:val="0"/>
        <w:adjustRightInd w:val="0"/>
        <w:spacing w:after="0"/>
        <w:ind w:firstLine="540"/>
        <w:jc w:val="both"/>
        <w:rPr>
          <w:rFonts w:ascii="Times New Roman" w:hAnsi="Times New Roman" w:cs="Times New Roman"/>
          <w:sz w:val="28"/>
          <w:szCs w:val="28"/>
        </w:rPr>
      </w:pPr>
      <w:r w:rsidRPr="00C64764">
        <w:rPr>
          <w:rFonts w:ascii="Times New Roman" w:hAnsi="Times New Roman" w:cs="Times New Roman"/>
          <w:sz w:val="28"/>
          <w:szCs w:val="28"/>
        </w:rPr>
        <w:lastRenderedPageBreak/>
        <w:t>Телефон: (84458) 3-17-76;</w:t>
      </w:r>
    </w:p>
    <w:p w:rsidR="000130A9" w:rsidRPr="00C64764" w:rsidRDefault="000130A9" w:rsidP="00C64764">
      <w:pPr>
        <w:autoSpaceDE w:val="0"/>
        <w:autoSpaceDN w:val="0"/>
        <w:adjustRightInd w:val="0"/>
        <w:spacing w:after="0"/>
        <w:ind w:firstLine="540"/>
        <w:jc w:val="both"/>
        <w:rPr>
          <w:rFonts w:ascii="Times New Roman" w:hAnsi="Times New Roman" w:cs="Times New Roman"/>
          <w:sz w:val="28"/>
          <w:szCs w:val="28"/>
        </w:rPr>
      </w:pPr>
      <w:r w:rsidRPr="00C64764">
        <w:rPr>
          <w:rFonts w:ascii="Times New Roman" w:hAnsi="Times New Roman" w:cs="Times New Roman"/>
          <w:sz w:val="28"/>
          <w:szCs w:val="28"/>
        </w:rPr>
        <w:t>График работы Администрации: понедельник - пятница - с 8.00 до 17.00, обед - с 12.00 до 13.00, выходные - суббота и воскресенье.</w:t>
      </w:r>
    </w:p>
    <w:p w:rsidR="000130A9" w:rsidRPr="00C64764" w:rsidRDefault="000130A9" w:rsidP="00C64764">
      <w:pPr>
        <w:autoSpaceDE w:val="0"/>
        <w:autoSpaceDN w:val="0"/>
        <w:adjustRightInd w:val="0"/>
        <w:spacing w:after="0"/>
        <w:ind w:firstLine="540"/>
        <w:jc w:val="both"/>
        <w:rPr>
          <w:rFonts w:ascii="Times New Roman" w:hAnsi="Times New Roman" w:cs="Times New Roman"/>
          <w:sz w:val="28"/>
          <w:szCs w:val="28"/>
        </w:rPr>
      </w:pPr>
      <w:r w:rsidRPr="00C64764">
        <w:rPr>
          <w:rFonts w:ascii="Times New Roman" w:hAnsi="Times New Roman" w:cs="Times New Roman"/>
          <w:sz w:val="28"/>
          <w:szCs w:val="28"/>
        </w:rPr>
        <w:t>Адрес электронной почты: e-</w:t>
      </w:r>
      <w:proofErr w:type="spellStart"/>
      <w:r w:rsidRPr="00C64764">
        <w:rPr>
          <w:rFonts w:ascii="Times New Roman" w:hAnsi="Times New Roman" w:cs="Times New Roman"/>
          <w:sz w:val="28"/>
          <w:szCs w:val="28"/>
        </w:rPr>
        <w:t>mail</w:t>
      </w:r>
      <w:proofErr w:type="spellEnd"/>
      <w:r w:rsidRPr="00C64764">
        <w:rPr>
          <w:rFonts w:ascii="Times New Roman" w:hAnsi="Times New Roman" w:cs="Times New Roman"/>
          <w:sz w:val="28"/>
          <w:szCs w:val="28"/>
        </w:rPr>
        <w:t xml:space="preserve">: </w:t>
      </w:r>
      <w:proofErr w:type="spellStart"/>
      <w:r w:rsidRPr="00C64764">
        <w:rPr>
          <w:rFonts w:ascii="Times New Roman" w:hAnsi="Times New Roman" w:cs="Times New Roman"/>
          <w:sz w:val="28"/>
          <w:szCs w:val="28"/>
        </w:rPr>
        <w:t>adm</w:t>
      </w:r>
      <w:proofErr w:type="spellEnd"/>
      <w:r w:rsidRPr="00C64764">
        <w:rPr>
          <w:rFonts w:ascii="Times New Roman" w:hAnsi="Times New Roman" w:cs="Times New Roman"/>
          <w:sz w:val="28"/>
          <w:szCs w:val="28"/>
        </w:rPr>
        <w:t>_</w:t>
      </w:r>
      <w:proofErr w:type="spellStart"/>
      <w:r w:rsidRPr="00C64764">
        <w:rPr>
          <w:rFonts w:ascii="Times New Roman" w:hAnsi="Times New Roman" w:cs="Times New Roman"/>
          <w:sz w:val="28"/>
          <w:szCs w:val="28"/>
          <w:lang w:val="en-US"/>
        </w:rPr>
        <w:t>dubovka</w:t>
      </w:r>
      <w:proofErr w:type="spellEnd"/>
      <w:r w:rsidRPr="00C64764">
        <w:rPr>
          <w:rFonts w:ascii="Times New Roman" w:hAnsi="Times New Roman" w:cs="Times New Roman"/>
          <w:sz w:val="28"/>
          <w:szCs w:val="28"/>
        </w:rPr>
        <w:t>@mail.ru;</w:t>
      </w:r>
    </w:p>
    <w:p w:rsidR="000130A9" w:rsidRDefault="008762C8" w:rsidP="00C64764">
      <w:pPr>
        <w:autoSpaceDE w:val="0"/>
        <w:autoSpaceDN w:val="0"/>
        <w:adjustRightInd w:val="0"/>
        <w:spacing w:after="0"/>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000130A9" w:rsidRPr="00C64764">
        <w:rPr>
          <w:rFonts w:ascii="Times New Roman" w:hAnsi="Times New Roman" w:cs="Times New Roman"/>
          <w:sz w:val="28"/>
          <w:szCs w:val="28"/>
        </w:rPr>
        <w:t xml:space="preserve">Электронный адрес официального сайта: </w:t>
      </w:r>
      <w:hyperlink r:id="rId5" w:history="1">
        <w:r w:rsidR="000130A9" w:rsidRPr="00C64764">
          <w:rPr>
            <w:rFonts w:ascii="Times New Roman" w:hAnsi="Times New Roman" w:cs="Times New Roman"/>
            <w:sz w:val="28"/>
            <w:szCs w:val="28"/>
            <w:u w:val="single"/>
          </w:rPr>
          <w:t>www.adm</w:t>
        </w:r>
        <w:proofErr w:type="spellStart"/>
        <w:r w:rsidR="000130A9" w:rsidRPr="00C64764">
          <w:rPr>
            <w:rFonts w:ascii="Times New Roman" w:hAnsi="Times New Roman" w:cs="Times New Roman"/>
            <w:sz w:val="28"/>
            <w:szCs w:val="28"/>
            <w:u w:val="single"/>
            <w:lang w:val="en-US"/>
          </w:rPr>
          <w:t>dubovka</w:t>
        </w:r>
        <w:proofErr w:type="spellEnd"/>
        <w:r w:rsidR="000130A9" w:rsidRPr="00C64764">
          <w:rPr>
            <w:rFonts w:ascii="Times New Roman" w:hAnsi="Times New Roman" w:cs="Times New Roman"/>
            <w:sz w:val="28"/>
            <w:szCs w:val="28"/>
            <w:u w:val="single"/>
          </w:rPr>
          <w:t>.</w:t>
        </w:r>
        <w:proofErr w:type="spellStart"/>
        <w:r w:rsidR="000130A9" w:rsidRPr="00C64764">
          <w:rPr>
            <w:rFonts w:ascii="Times New Roman" w:hAnsi="Times New Roman" w:cs="Times New Roman"/>
            <w:sz w:val="28"/>
            <w:szCs w:val="28"/>
            <w:u w:val="single"/>
          </w:rPr>
          <w:t>ru</w:t>
        </w:r>
        <w:proofErr w:type="spellEnd"/>
      </w:hyperlink>
      <w:r>
        <w:rPr>
          <w:rFonts w:ascii="Times New Roman" w:hAnsi="Times New Roman" w:cs="Times New Roman"/>
          <w:sz w:val="28"/>
          <w:szCs w:val="28"/>
          <w:u w:val="single"/>
        </w:rPr>
        <w:t>.</w:t>
      </w:r>
    </w:p>
    <w:p w:rsidR="008762C8" w:rsidRPr="00C64764" w:rsidRDefault="008762C8" w:rsidP="00C64764">
      <w:pPr>
        <w:autoSpaceDE w:val="0"/>
        <w:autoSpaceDN w:val="0"/>
        <w:adjustRightInd w:val="0"/>
        <w:spacing w:after="0"/>
        <w:jc w:val="both"/>
        <w:rPr>
          <w:rFonts w:ascii="Times New Roman" w:hAnsi="Times New Roman" w:cs="Times New Roman"/>
          <w:sz w:val="28"/>
          <w:szCs w:val="28"/>
          <w:u w:val="single"/>
        </w:rPr>
      </w:pPr>
    </w:p>
    <w:p w:rsidR="000130A9" w:rsidRPr="00C64764" w:rsidRDefault="008762C8" w:rsidP="008762C8">
      <w:pPr>
        <w:widowControl w:val="0"/>
        <w:autoSpaceDE w:val="0"/>
        <w:autoSpaceDN w:val="0"/>
        <w:adjustRightInd w:val="0"/>
        <w:spacing w:after="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0130A9" w:rsidRPr="00C64764">
        <w:rPr>
          <w:rFonts w:ascii="Times New Roman" w:hAnsi="Times New Roman" w:cs="Times New Roman"/>
          <w:sz w:val="28"/>
          <w:szCs w:val="28"/>
        </w:rPr>
        <w:t xml:space="preserve">Государственное казенное учреждение Волгоградской области «Многофункционального центра предоставления государственных и муниципальных услуг» (далее -  МФЦ). </w:t>
      </w:r>
    </w:p>
    <w:p w:rsidR="00A16FC1" w:rsidRDefault="00A16FC1" w:rsidP="00A16FC1">
      <w:pPr>
        <w:pStyle w:val="ConsPlusNormal"/>
        <w:jc w:val="both"/>
        <w:rPr>
          <w:sz w:val="26"/>
          <w:szCs w:val="26"/>
        </w:rPr>
      </w:pPr>
      <w:r>
        <w:rPr>
          <w:rFonts w:ascii="Times New Roman" w:hAnsi="Times New Roman" w:cs="Times New Roman"/>
          <w:sz w:val="28"/>
          <w:szCs w:val="28"/>
        </w:rPr>
        <w:t xml:space="preserve">      </w:t>
      </w:r>
      <w:r w:rsidR="000130A9" w:rsidRPr="00C64764">
        <w:rPr>
          <w:rFonts w:ascii="Times New Roman" w:hAnsi="Times New Roman" w:cs="Times New Roman"/>
          <w:sz w:val="28"/>
          <w:szCs w:val="28"/>
        </w:rPr>
        <w:t xml:space="preserve"> </w:t>
      </w:r>
      <w:r>
        <w:rPr>
          <w:rFonts w:ascii="Times New Roman" w:hAnsi="Times New Roman" w:cs="Times New Roman"/>
          <w:sz w:val="28"/>
          <w:szCs w:val="28"/>
        </w:rPr>
        <w:t xml:space="preserve"> </w:t>
      </w:r>
      <w:r w:rsidR="000130A9" w:rsidRPr="00C64764">
        <w:rPr>
          <w:rFonts w:ascii="Times New Roman" w:hAnsi="Times New Roman" w:cs="Times New Roman"/>
          <w:sz w:val="28"/>
          <w:szCs w:val="28"/>
        </w:rPr>
        <w:t xml:space="preserve">  </w:t>
      </w:r>
      <w:r>
        <w:rPr>
          <w:rFonts w:ascii="Times New Roman" w:hAnsi="Times New Roman" w:cs="Times New Roman"/>
          <w:sz w:val="28"/>
          <w:szCs w:val="28"/>
        </w:rPr>
        <w:t>Адрес:</w:t>
      </w:r>
      <w:r w:rsidR="000130A9" w:rsidRPr="00C64764">
        <w:rPr>
          <w:rFonts w:ascii="Times New Roman" w:hAnsi="Times New Roman" w:cs="Times New Roman"/>
          <w:sz w:val="28"/>
          <w:szCs w:val="28"/>
        </w:rPr>
        <w:t xml:space="preserve">  404002, Волгоградская область, город Дубовка, ул. Московская 5</w:t>
      </w:r>
      <w:r>
        <w:rPr>
          <w:rFonts w:ascii="Times New Roman" w:hAnsi="Times New Roman" w:cs="Times New Roman"/>
          <w:sz w:val="28"/>
          <w:szCs w:val="28"/>
        </w:rPr>
        <w:t>. тел: 8(84458) 3-23-00.</w:t>
      </w:r>
    </w:p>
    <w:p w:rsidR="00A16FC1" w:rsidRPr="00D93E68" w:rsidRDefault="00A16FC1" w:rsidP="00A16FC1">
      <w:pPr>
        <w:pStyle w:val="ConsPlusNormal"/>
        <w:ind w:firstLine="540"/>
        <w:jc w:val="both"/>
        <w:rPr>
          <w:sz w:val="26"/>
          <w:szCs w:val="26"/>
        </w:rPr>
      </w:pPr>
      <w:r>
        <w:rPr>
          <w:rFonts w:ascii="Times New Roman" w:hAnsi="Times New Roman" w:cs="Times New Roman"/>
          <w:sz w:val="28"/>
          <w:szCs w:val="28"/>
        </w:rPr>
        <w:t xml:space="preserve">  </w:t>
      </w:r>
      <w:r w:rsidRPr="00C64764">
        <w:rPr>
          <w:rFonts w:ascii="Times New Roman" w:hAnsi="Times New Roman" w:cs="Times New Roman"/>
          <w:sz w:val="28"/>
          <w:szCs w:val="28"/>
        </w:rPr>
        <w:t>График работы</w:t>
      </w:r>
      <w:r>
        <w:rPr>
          <w:rFonts w:ascii="Times New Roman" w:hAnsi="Times New Roman" w:cs="Times New Roman"/>
          <w:sz w:val="28"/>
          <w:szCs w:val="28"/>
        </w:rPr>
        <w:t>:</w:t>
      </w:r>
      <w:r w:rsidRPr="00D93E68">
        <w:rPr>
          <w:sz w:val="26"/>
          <w:szCs w:val="26"/>
        </w:rPr>
        <w:t xml:space="preserve"> </w:t>
      </w:r>
      <w:r w:rsidRPr="00A16FC1">
        <w:rPr>
          <w:rFonts w:ascii="Times New Roman" w:hAnsi="Times New Roman" w:cs="Times New Roman"/>
          <w:sz w:val="28"/>
          <w:szCs w:val="28"/>
        </w:rPr>
        <w:t>понедельник: с 09.00час.  до 20.00час., вторник-пятница: с 09.00час. до 18.00</w:t>
      </w:r>
      <w:r w:rsidR="0036109F">
        <w:rPr>
          <w:rFonts w:ascii="Times New Roman" w:hAnsi="Times New Roman" w:cs="Times New Roman"/>
          <w:sz w:val="28"/>
          <w:szCs w:val="28"/>
        </w:rPr>
        <w:t xml:space="preserve"> </w:t>
      </w:r>
      <w:r w:rsidRPr="00A16FC1">
        <w:rPr>
          <w:rFonts w:ascii="Times New Roman" w:hAnsi="Times New Roman" w:cs="Times New Roman"/>
          <w:sz w:val="28"/>
          <w:szCs w:val="28"/>
        </w:rPr>
        <w:t>час., суббота: с 09.00час. до 15.00час.</w:t>
      </w:r>
    </w:p>
    <w:p w:rsidR="000130A9" w:rsidRPr="0026055C" w:rsidRDefault="000130A9" w:rsidP="000922D7">
      <w:pPr>
        <w:pStyle w:val="ConsPlusNormal"/>
        <w:spacing w:before="220"/>
        <w:jc w:val="both"/>
        <w:rPr>
          <w:rFonts w:ascii="Times New Roman" w:hAnsi="Times New Roman" w:cs="Times New Roman"/>
          <w:sz w:val="28"/>
          <w:szCs w:val="28"/>
        </w:rPr>
      </w:pPr>
      <w:r>
        <w:rPr>
          <w:rFonts w:ascii="Times New Roman" w:hAnsi="Times New Roman" w:cs="Times New Roman"/>
          <w:sz w:val="28"/>
          <w:szCs w:val="28"/>
        </w:rPr>
        <w:t xml:space="preserve">        </w:t>
      </w:r>
      <w:r w:rsidRPr="0026055C">
        <w:rPr>
          <w:rFonts w:ascii="Times New Roman" w:hAnsi="Times New Roman" w:cs="Times New Roman"/>
          <w:sz w:val="28"/>
          <w:szCs w:val="28"/>
        </w:rPr>
        <w:t>1.3.2. Информацию о порядке предоставления муниципальной услуги заявитель может получить:</w:t>
      </w:r>
    </w:p>
    <w:p w:rsidR="000130A9" w:rsidRPr="008762C8" w:rsidRDefault="000130A9" w:rsidP="004435C3">
      <w:pPr>
        <w:pStyle w:val="ConsPlusNormal"/>
        <w:ind w:firstLine="540"/>
        <w:jc w:val="both"/>
        <w:rPr>
          <w:rFonts w:ascii="Times New Roman" w:hAnsi="Times New Roman" w:cs="Times New Roman"/>
          <w:sz w:val="28"/>
          <w:szCs w:val="28"/>
        </w:rPr>
      </w:pPr>
      <w:r w:rsidRPr="008762C8">
        <w:rPr>
          <w:rFonts w:ascii="Times New Roman" w:hAnsi="Times New Roman" w:cs="Times New Roman"/>
          <w:sz w:val="28"/>
          <w:szCs w:val="28"/>
        </w:rPr>
        <w:t xml:space="preserve">непосредственно в </w:t>
      </w:r>
      <w:r w:rsidR="008762C8">
        <w:rPr>
          <w:rFonts w:ascii="Times New Roman" w:hAnsi="Times New Roman" w:cs="Times New Roman"/>
          <w:sz w:val="28"/>
          <w:szCs w:val="28"/>
        </w:rPr>
        <w:t xml:space="preserve">Отделе </w:t>
      </w:r>
      <w:r w:rsidR="00503D9B">
        <w:rPr>
          <w:rFonts w:ascii="Times New Roman" w:hAnsi="Times New Roman" w:cs="Times New Roman"/>
          <w:sz w:val="28"/>
          <w:szCs w:val="28"/>
        </w:rPr>
        <w:t>Администрации</w:t>
      </w:r>
      <w:r w:rsidR="008762C8">
        <w:rPr>
          <w:rFonts w:ascii="Times New Roman" w:hAnsi="Times New Roman" w:cs="Times New Roman"/>
          <w:sz w:val="28"/>
          <w:szCs w:val="28"/>
        </w:rPr>
        <w:t xml:space="preserve"> </w:t>
      </w:r>
      <w:r w:rsidRPr="008762C8">
        <w:rPr>
          <w:rFonts w:ascii="Times New Roman" w:hAnsi="Times New Roman" w:cs="Times New Roman"/>
          <w:sz w:val="28"/>
          <w:szCs w:val="28"/>
        </w:rPr>
        <w:t>при личном или письменном обращении по адресу: 404002,  Волгоградская область, г. Дубовка, ул. Московская, 9, а также по телефону (884458)3-17-76;  (информационные стенды, устное информирование по телефону);</w:t>
      </w:r>
    </w:p>
    <w:p w:rsidR="000130A9" w:rsidRDefault="000130A9" w:rsidP="008762C8">
      <w:pPr>
        <w:widowControl w:val="0"/>
        <w:autoSpaceDE w:val="0"/>
        <w:autoSpaceDN w:val="0"/>
        <w:adjustRightInd w:val="0"/>
        <w:spacing w:after="0"/>
        <w:ind w:firstLine="709"/>
        <w:jc w:val="both"/>
        <w:rPr>
          <w:rFonts w:ascii="Times New Roman" w:hAnsi="Times New Roman" w:cs="Times New Roman"/>
          <w:sz w:val="28"/>
          <w:szCs w:val="28"/>
        </w:rPr>
      </w:pPr>
      <w:r w:rsidRPr="008762C8">
        <w:rPr>
          <w:rFonts w:ascii="Times New Roman" w:hAnsi="Times New Roman" w:cs="Times New Roman"/>
          <w:sz w:val="28"/>
          <w:szCs w:val="28"/>
        </w:rPr>
        <w:t xml:space="preserve">по почте, в том числе электронной </w:t>
      </w:r>
      <w:r w:rsidRPr="008762C8">
        <w:rPr>
          <w:rFonts w:ascii="Times New Roman" w:hAnsi="Times New Roman" w:cs="Times New Roman"/>
          <w:sz w:val="28"/>
          <w:szCs w:val="28"/>
          <w:lang w:val="en-US"/>
        </w:rPr>
        <w:t>a</w:t>
      </w:r>
      <w:proofErr w:type="spellStart"/>
      <w:r w:rsidRPr="008762C8">
        <w:rPr>
          <w:rFonts w:ascii="Times New Roman" w:hAnsi="Times New Roman" w:cs="Times New Roman"/>
          <w:sz w:val="28"/>
          <w:szCs w:val="28"/>
        </w:rPr>
        <w:t>dm</w:t>
      </w:r>
      <w:proofErr w:type="spellEnd"/>
      <w:r w:rsidRPr="008762C8">
        <w:rPr>
          <w:rFonts w:ascii="Times New Roman" w:hAnsi="Times New Roman" w:cs="Times New Roman"/>
          <w:sz w:val="28"/>
          <w:szCs w:val="28"/>
        </w:rPr>
        <w:t>_</w:t>
      </w:r>
      <w:proofErr w:type="spellStart"/>
      <w:r w:rsidRPr="008762C8">
        <w:rPr>
          <w:rFonts w:ascii="Times New Roman" w:hAnsi="Times New Roman" w:cs="Times New Roman"/>
          <w:sz w:val="28"/>
          <w:szCs w:val="28"/>
          <w:lang w:val="en-US"/>
        </w:rPr>
        <w:t>dubovka</w:t>
      </w:r>
      <w:proofErr w:type="spellEnd"/>
      <w:r w:rsidRPr="008762C8">
        <w:rPr>
          <w:rFonts w:ascii="Times New Roman" w:hAnsi="Times New Roman" w:cs="Times New Roman"/>
          <w:sz w:val="28"/>
          <w:szCs w:val="28"/>
        </w:rPr>
        <w:t>@</w:t>
      </w:r>
      <w:r w:rsidRPr="008762C8">
        <w:rPr>
          <w:rFonts w:ascii="Times New Roman" w:hAnsi="Times New Roman" w:cs="Times New Roman"/>
          <w:sz w:val="28"/>
          <w:szCs w:val="28"/>
          <w:lang w:val="en-US"/>
        </w:rPr>
        <w:t>mail</w:t>
      </w:r>
      <w:r w:rsidRPr="008762C8">
        <w:rPr>
          <w:rFonts w:ascii="Times New Roman" w:hAnsi="Times New Roman" w:cs="Times New Roman"/>
          <w:sz w:val="28"/>
          <w:szCs w:val="28"/>
        </w:rPr>
        <w:t>.</w:t>
      </w:r>
      <w:proofErr w:type="spellStart"/>
      <w:r w:rsidRPr="008762C8">
        <w:rPr>
          <w:rFonts w:ascii="Times New Roman" w:hAnsi="Times New Roman" w:cs="Times New Roman"/>
          <w:sz w:val="28"/>
          <w:szCs w:val="28"/>
          <w:lang w:val="en-US"/>
        </w:rPr>
        <w:t>ru</w:t>
      </w:r>
      <w:proofErr w:type="spellEnd"/>
      <w:r w:rsidRPr="008762C8">
        <w:rPr>
          <w:rFonts w:ascii="Times New Roman" w:hAnsi="Times New Roman" w:cs="Times New Roman"/>
          <w:sz w:val="28"/>
          <w:szCs w:val="28"/>
        </w:rPr>
        <w:t xml:space="preserve">, </w:t>
      </w:r>
      <w:r w:rsidRPr="008762C8">
        <w:rPr>
          <w:rFonts w:ascii="Times New Roman" w:hAnsi="Times New Roman" w:cs="Times New Roman"/>
          <w:sz w:val="28"/>
          <w:szCs w:val="28"/>
        </w:rPr>
        <w:br/>
        <w:t>в случае письменного обращения заявителя;</w:t>
      </w:r>
    </w:p>
    <w:p w:rsidR="000130A9" w:rsidRPr="008762C8" w:rsidRDefault="000130A9" w:rsidP="008762C8">
      <w:pPr>
        <w:widowControl w:val="0"/>
        <w:autoSpaceDE w:val="0"/>
        <w:autoSpaceDN w:val="0"/>
        <w:adjustRightInd w:val="0"/>
        <w:spacing w:after="0"/>
        <w:ind w:firstLine="709"/>
        <w:jc w:val="both"/>
        <w:rPr>
          <w:rFonts w:ascii="Times New Roman" w:hAnsi="Times New Roman" w:cs="Times New Roman"/>
          <w:sz w:val="28"/>
          <w:szCs w:val="28"/>
        </w:rPr>
      </w:pPr>
      <w:r w:rsidRPr="008762C8">
        <w:rPr>
          <w:rFonts w:ascii="Times New Roman" w:hAnsi="Times New Roman" w:cs="Times New Roman"/>
          <w:sz w:val="28"/>
          <w:szCs w:val="28"/>
        </w:rPr>
        <w:t>в сети Интернет на официальном сайте «Администрации городского поселения города Дубовка» (</w:t>
      </w:r>
      <w:hyperlink r:id="rId6" w:history="1">
        <w:r w:rsidRPr="008762C8">
          <w:rPr>
            <w:rFonts w:ascii="Times New Roman" w:hAnsi="Times New Roman" w:cs="Times New Roman"/>
            <w:sz w:val="28"/>
            <w:szCs w:val="28"/>
          </w:rPr>
          <w:t>www.adm</w:t>
        </w:r>
        <w:r w:rsidRPr="008762C8">
          <w:rPr>
            <w:rFonts w:ascii="Times New Roman" w:hAnsi="Times New Roman" w:cs="Times New Roman"/>
            <w:sz w:val="28"/>
            <w:szCs w:val="28"/>
            <w:lang w:val="en-US"/>
          </w:rPr>
          <w:t>dubovka</w:t>
        </w:r>
        <w:r w:rsidRPr="008762C8">
          <w:rPr>
            <w:rFonts w:ascii="Times New Roman" w:hAnsi="Times New Roman" w:cs="Times New Roman"/>
            <w:sz w:val="28"/>
            <w:szCs w:val="28"/>
          </w:rPr>
          <w:t>.ru</w:t>
        </w:r>
      </w:hyperlink>
      <w:r w:rsidRPr="008762C8">
        <w:rPr>
          <w:rFonts w:ascii="Times New Roman" w:hAnsi="Times New Roman" w:cs="Times New Roman"/>
          <w:sz w:val="28"/>
          <w:szCs w:val="28"/>
        </w:rPr>
        <w:t>), на официальном портале Губернатора и Администрации Волгоградской области (</w:t>
      </w:r>
      <w:r w:rsidRPr="008762C8">
        <w:rPr>
          <w:rFonts w:ascii="Times New Roman" w:hAnsi="Times New Roman" w:cs="Times New Roman"/>
          <w:sz w:val="28"/>
          <w:szCs w:val="28"/>
          <w:lang w:val="en-US"/>
        </w:rPr>
        <w:t>www</w:t>
      </w:r>
      <w:r w:rsidRPr="008762C8">
        <w:rPr>
          <w:rFonts w:ascii="Times New Roman" w:hAnsi="Times New Roman" w:cs="Times New Roman"/>
          <w:sz w:val="28"/>
          <w:szCs w:val="28"/>
        </w:rPr>
        <w:t>.</w:t>
      </w:r>
      <w:r w:rsidRPr="008762C8">
        <w:rPr>
          <w:rFonts w:ascii="Times New Roman" w:hAnsi="Times New Roman" w:cs="Times New Roman"/>
          <w:sz w:val="28"/>
          <w:szCs w:val="28"/>
          <w:lang w:val="en-US"/>
        </w:rPr>
        <w:t>volganet</w:t>
      </w:r>
      <w:r w:rsidRPr="008762C8">
        <w:rPr>
          <w:rFonts w:ascii="Times New Roman" w:hAnsi="Times New Roman" w:cs="Times New Roman"/>
          <w:sz w:val="28"/>
          <w:szCs w:val="28"/>
        </w:rPr>
        <w:t>.</w:t>
      </w:r>
      <w:r w:rsidRPr="008762C8">
        <w:rPr>
          <w:rFonts w:ascii="Times New Roman" w:hAnsi="Times New Roman" w:cs="Times New Roman"/>
          <w:sz w:val="28"/>
          <w:szCs w:val="28"/>
          <w:lang w:val="en-US"/>
        </w:rPr>
        <w:t>ru</w:t>
      </w:r>
      <w:r w:rsidRPr="008762C8">
        <w:rPr>
          <w:rFonts w:ascii="Times New Roman" w:hAnsi="Times New Roman" w:cs="Times New Roman"/>
          <w:sz w:val="28"/>
          <w:szCs w:val="28"/>
        </w:rPr>
        <w:t>), на едином портале государственных и муниципальных услуг (</w:t>
      </w:r>
      <w:hyperlink r:id="rId7" w:history="1">
        <w:r w:rsidRPr="008762C8">
          <w:rPr>
            <w:rStyle w:val="a3"/>
            <w:rFonts w:ascii="Times New Roman" w:hAnsi="Times New Roman" w:cs="Times New Roman"/>
            <w:color w:val="auto"/>
            <w:sz w:val="28"/>
            <w:szCs w:val="28"/>
            <w:lang w:val="en-US"/>
          </w:rPr>
          <w:t>www</w:t>
        </w:r>
        <w:r w:rsidRPr="008762C8">
          <w:rPr>
            <w:rStyle w:val="a3"/>
            <w:rFonts w:ascii="Times New Roman" w:hAnsi="Times New Roman" w:cs="Times New Roman"/>
            <w:color w:val="auto"/>
            <w:sz w:val="28"/>
            <w:szCs w:val="28"/>
          </w:rPr>
          <w:t>.</w:t>
        </w:r>
        <w:proofErr w:type="spellStart"/>
        <w:r w:rsidRPr="008762C8">
          <w:rPr>
            <w:rStyle w:val="a3"/>
            <w:rFonts w:ascii="Times New Roman" w:hAnsi="Times New Roman" w:cs="Times New Roman"/>
            <w:color w:val="auto"/>
            <w:sz w:val="28"/>
            <w:szCs w:val="28"/>
            <w:lang w:val="en-US"/>
          </w:rPr>
          <w:t>gosuslugi</w:t>
        </w:r>
        <w:proofErr w:type="spellEnd"/>
        <w:r w:rsidRPr="008762C8">
          <w:rPr>
            <w:rStyle w:val="a3"/>
            <w:rFonts w:ascii="Times New Roman" w:hAnsi="Times New Roman" w:cs="Times New Roman"/>
            <w:color w:val="auto"/>
            <w:sz w:val="28"/>
            <w:szCs w:val="28"/>
          </w:rPr>
          <w:t>.</w:t>
        </w:r>
        <w:proofErr w:type="spellStart"/>
        <w:r w:rsidRPr="008762C8">
          <w:rPr>
            <w:rStyle w:val="a3"/>
            <w:rFonts w:ascii="Times New Roman" w:hAnsi="Times New Roman" w:cs="Times New Roman"/>
            <w:color w:val="auto"/>
            <w:sz w:val="28"/>
            <w:szCs w:val="28"/>
            <w:lang w:val="en-US"/>
          </w:rPr>
          <w:t>ru</w:t>
        </w:r>
        <w:proofErr w:type="spellEnd"/>
      </w:hyperlink>
      <w:r w:rsidRPr="008762C8">
        <w:rPr>
          <w:rFonts w:ascii="Times New Roman" w:hAnsi="Times New Roman" w:cs="Times New Roman"/>
          <w:sz w:val="28"/>
          <w:szCs w:val="28"/>
        </w:rPr>
        <w:t>).</w:t>
      </w:r>
    </w:p>
    <w:p w:rsidR="000130A9" w:rsidRPr="0026055C" w:rsidRDefault="000130A9">
      <w:pPr>
        <w:pStyle w:val="ConsPlusNormal"/>
        <w:jc w:val="both"/>
        <w:rPr>
          <w:rFonts w:ascii="Times New Roman" w:hAnsi="Times New Roman" w:cs="Times New Roman"/>
          <w:sz w:val="28"/>
          <w:szCs w:val="28"/>
        </w:rPr>
      </w:pPr>
    </w:p>
    <w:p w:rsidR="000130A9" w:rsidRPr="0026055C" w:rsidRDefault="000130A9">
      <w:pPr>
        <w:pStyle w:val="ConsPlusNormal"/>
        <w:jc w:val="center"/>
        <w:outlineLvl w:val="1"/>
        <w:rPr>
          <w:rFonts w:ascii="Times New Roman" w:hAnsi="Times New Roman" w:cs="Times New Roman"/>
          <w:sz w:val="28"/>
          <w:szCs w:val="28"/>
        </w:rPr>
      </w:pPr>
      <w:r w:rsidRPr="0026055C">
        <w:rPr>
          <w:rFonts w:ascii="Times New Roman" w:hAnsi="Times New Roman" w:cs="Times New Roman"/>
          <w:sz w:val="28"/>
          <w:szCs w:val="28"/>
        </w:rPr>
        <w:t>2. Стандарт предоставления муниципальной услуги</w:t>
      </w:r>
    </w:p>
    <w:p w:rsidR="000130A9" w:rsidRPr="0026055C" w:rsidRDefault="000130A9">
      <w:pPr>
        <w:pStyle w:val="ConsPlusNormal"/>
        <w:jc w:val="both"/>
        <w:rPr>
          <w:rFonts w:ascii="Times New Roman" w:hAnsi="Times New Roman" w:cs="Times New Roman"/>
          <w:sz w:val="28"/>
          <w:szCs w:val="28"/>
        </w:rPr>
      </w:pPr>
    </w:p>
    <w:p w:rsidR="000130A9" w:rsidRPr="0026055C" w:rsidRDefault="000130A9">
      <w:pPr>
        <w:pStyle w:val="ConsPlusNormal"/>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2.1. Наименование муниципальной услуги: </w:t>
      </w:r>
      <w:r w:rsidR="00503D9B">
        <w:rPr>
          <w:rFonts w:ascii="Times New Roman" w:hAnsi="Times New Roman" w:cs="Times New Roman"/>
          <w:sz w:val="28"/>
          <w:szCs w:val="28"/>
        </w:rPr>
        <w:t>«</w:t>
      </w:r>
      <w:r w:rsidR="00503D9B" w:rsidRPr="0026055C">
        <w:rPr>
          <w:rFonts w:ascii="Times New Roman" w:hAnsi="Times New Roman" w:cs="Times New Roman"/>
          <w:sz w:val="28"/>
          <w:szCs w:val="28"/>
        </w:rPr>
        <w:t xml:space="preserve">Предоставление разрешения на условно разрешенный вид использования земельного участка и (или) объекта капитального строительства на территории </w:t>
      </w:r>
      <w:r w:rsidR="00503D9B" w:rsidRPr="00F86937">
        <w:rPr>
          <w:rFonts w:ascii="Times New Roman" w:hAnsi="Times New Roman" w:cs="Times New Roman"/>
          <w:sz w:val="28"/>
          <w:szCs w:val="28"/>
        </w:rPr>
        <w:t>городского поселения г. Дубовка Волгоградской области</w:t>
      </w:r>
      <w:r w:rsidR="00503D9B">
        <w:rPr>
          <w:rFonts w:ascii="Times New Roman" w:hAnsi="Times New Roman" w:cs="Times New Roman"/>
          <w:sz w:val="28"/>
          <w:szCs w:val="28"/>
        </w:rPr>
        <w:t>»</w:t>
      </w:r>
      <w:r w:rsidRPr="0026055C">
        <w:rPr>
          <w:rFonts w:ascii="Times New Roman" w:hAnsi="Times New Roman" w:cs="Times New Roman"/>
          <w:sz w:val="28"/>
          <w:szCs w:val="28"/>
        </w:rPr>
        <w:t>.</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2.2. Наименование органа, непосредственно предоставляющего муниципальную услугу.</w:t>
      </w:r>
    </w:p>
    <w:p w:rsidR="000130A9" w:rsidRDefault="00503D9B" w:rsidP="00503D9B">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0130A9" w:rsidRPr="0026055C">
        <w:rPr>
          <w:rFonts w:ascii="Times New Roman" w:hAnsi="Times New Roman" w:cs="Times New Roman"/>
          <w:sz w:val="28"/>
          <w:szCs w:val="28"/>
        </w:rPr>
        <w:t>2.2.1. Муниципальная услуга предоставляется</w:t>
      </w:r>
      <w:r>
        <w:rPr>
          <w:rFonts w:ascii="Times New Roman" w:hAnsi="Times New Roman" w:cs="Times New Roman"/>
          <w:sz w:val="28"/>
          <w:szCs w:val="28"/>
        </w:rPr>
        <w:t xml:space="preserve"> </w:t>
      </w:r>
      <w:r w:rsidR="000130A9" w:rsidRPr="00EF043A">
        <w:rPr>
          <w:rFonts w:ascii="Times New Roman" w:hAnsi="Times New Roman" w:cs="Times New Roman"/>
          <w:sz w:val="28"/>
          <w:szCs w:val="28"/>
        </w:rPr>
        <w:t>Администрацией городского поселения г. Дубовка Дубовского муниципального района Волгоградской области</w:t>
      </w:r>
      <w:r w:rsidR="00EF043A">
        <w:rPr>
          <w:rFonts w:ascii="Times New Roman" w:hAnsi="Times New Roman" w:cs="Times New Roman"/>
          <w:sz w:val="28"/>
          <w:szCs w:val="28"/>
        </w:rPr>
        <w:t xml:space="preserve"> </w:t>
      </w:r>
      <w:r w:rsidR="000130A9" w:rsidRPr="00EF043A">
        <w:rPr>
          <w:rFonts w:ascii="Times New Roman" w:hAnsi="Times New Roman" w:cs="Times New Roman"/>
          <w:sz w:val="28"/>
          <w:szCs w:val="28"/>
        </w:rPr>
        <w:t xml:space="preserve">  в лице – отдела архитектуры, градостроительства и землепользования администрации городского поселения г. Дубовка Дубовского муниципального района  Волгоградской области</w:t>
      </w:r>
      <w:r w:rsidR="00901301">
        <w:rPr>
          <w:rFonts w:ascii="Times New Roman" w:hAnsi="Times New Roman" w:cs="Times New Roman"/>
          <w:sz w:val="28"/>
          <w:szCs w:val="28"/>
        </w:rPr>
        <w:t xml:space="preserve"> (далее – уполномоченный орган)</w:t>
      </w:r>
      <w:r w:rsidR="000130A9" w:rsidRPr="00EF043A">
        <w:rPr>
          <w:rFonts w:ascii="Times New Roman" w:hAnsi="Times New Roman" w:cs="Times New Roman"/>
          <w:sz w:val="28"/>
          <w:szCs w:val="28"/>
        </w:rPr>
        <w:t>.</w:t>
      </w:r>
      <w:r w:rsidR="004435C3">
        <w:rPr>
          <w:rFonts w:ascii="Times New Roman" w:hAnsi="Times New Roman" w:cs="Times New Roman"/>
          <w:sz w:val="28"/>
          <w:szCs w:val="28"/>
        </w:rPr>
        <w:t xml:space="preserve"> </w:t>
      </w:r>
    </w:p>
    <w:p w:rsidR="00DC712D" w:rsidRPr="00DC712D" w:rsidRDefault="00DC712D" w:rsidP="00DC712D">
      <w:pPr>
        <w:autoSpaceDE w:val="0"/>
        <w:autoSpaceDN w:val="0"/>
        <w:adjustRightInd w:val="0"/>
        <w:ind w:firstLine="540"/>
        <w:jc w:val="both"/>
        <w:rPr>
          <w:rFonts w:ascii="Times New Roman" w:hAnsi="Times New Roman" w:cs="Times New Roman"/>
          <w:sz w:val="28"/>
          <w:szCs w:val="28"/>
        </w:rPr>
      </w:pPr>
      <w:r w:rsidRPr="00DC712D">
        <w:rPr>
          <w:rFonts w:ascii="Times New Roman" w:hAnsi="Times New Roman" w:cs="Times New Roman"/>
          <w:sz w:val="28"/>
          <w:szCs w:val="28"/>
        </w:rPr>
        <w:t>Организация, участвующая в предоставлении муниципальной услуги, - МФЦ.</w:t>
      </w:r>
    </w:p>
    <w:p w:rsidR="00DC712D" w:rsidRDefault="00DC712D" w:rsidP="00503D9B">
      <w:pPr>
        <w:widowControl w:val="0"/>
        <w:autoSpaceDE w:val="0"/>
        <w:autoSpaceDN w:val="0"/>
        <w:adjustRightInd w:val="0"/>
        <w:jc w:val="both"/>
        <w:rPr>
          <w:rFonts w:ascii="Times New Roman" w:hAnsi="Times New Roman" w:cs="Times New Roman"/>
          <w:sz w:val="28"/>
          <w:szCs w:val="28"/>
        </w:rPr>
      </w:pPr>
    </w:p>
    <w:p w:rsidR="000130A9" w:rsidRPr="0026055C" w:rsidRDefault="004435C3" w:rsidP="004435C3">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000130A9">
        <w:rPr>
          <w:rFonts w:ascii="Times New Roman" w:hAnsi="Times New Roman" w:cs="Times New Roman"/>
          <w:sz w:val="28"/>
          <w:szCs w:val="28"/>
        </w:rPr>
        <w:t xml:space="preserve">       </w:t>
      </w:r>
      <w:r w:rsidR="000130A9" w:rsidRPr="0026055C">
        <w:rPr>
          <w:rFonts w:ascii="Times New Roman" w:hAnsi="Times New Roman" w:cs="Times New Roman"/>
          <w:sz w:val="28"/>
          <w:szCs w:val="28"/>
        </w:rPr>
        <w:t xml:space="preserve">2.2.2. При предоставлении муниципальной услуги </w:t>
      </w:r>
      <w:r w:rsidR="007256F5">
        <w:rPr>
          <w:rFonts w:ascii="Times New Roman" w:hAnsi="Times New Roman" w:cs="Times New Roman"/>
          <w:sz w:val="28"/>
          <w:szCs w:val="28"/>
        </w:rPr>
        <w:t>у</w:t>
      </w:r>
      <w:r w:rsidR="000130A9" w:rsidRPr="0026055C">
        <w:rPr>
          <w:rFonts w:ascii="Times New Roman" w:hAnsi="Times New Roman" w:cs="Times New Roman"/>
          <w:sz w:val="28"/>
          <w:szCs w:val="28"/>
        </w:rPr>
        <w:t>полномоченный орган взаимодействует с органами власти и организациями в порядке, предусмотренном законодательством Российской Федерации.</w:t>
      </w:r>
    </w:p>
    <w:p w:rsidR="000130A9" w:rsidRPr="00901301" w:rsidRDefault="00901301">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2.2.3. </w:t>
      </w:r>
      <w:r w:rsidR="000130A9" w:rsidRPr="00901301">
        <w:rPr>
          <w:rFonts w:ascii="Times New Roman" w:hAnsi="Times New Roman" w:cs="Times New Roman"/>
          <w:sz w:val="28"/>
          <w:szCs w:val="28"/>
        </w:rPr>
        <w:t xml:space="preserve">Межведомственное информационное взаимодействие в предоставлении муниципальной услуги осуществляется в соответствии </w:t>
      </w:r>
      <w:r w:rsidR="000130A9" w:rsidRPr="00901301">
        <w:rPr>
          <w:rFonts w:ascii="Times New Roman" w:hAnsi="Times New Roman" w:cs="Times New Roman"/>
          <w:sz w:val="28"/>
          <w:szCs w:val="28"/>
        </w:rPr>
        <w:br/>
        <w:t>с требованиями Федерального закона от 27.07.2010 № 210-ФЗ</w:t>
      </w:r>
      <w:r w:rsidR="000130A9" w:rsidRPr="00901301">
        <w:rPr>
          <w:rFonts w:ascii="Times New Roman" w:hAnsi="Times New Roman" w:cs="Times New Roman"/>
          <w:sz w:val="28"/>
          <w:szCs w:val="28"/>
        </w:rPr>
        <w:br/>
        <w:t>"Об организации предоставления государственных и муниципальных услуг".</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2.3. Результат предоставления муниципальной услуги.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Результатом предоставления муниципальной услуги является:</w:t>
      </w:r>
    </w:p>
    <w:p w:rsidR="000130A9" w:rsidRPr="0026055C" w:rsidRDefault="000130A9" w:rsidP="00901301">
      <w:pPr>
        <w:pStyle w:val="ConsPlusNormal"/>
        <w:ind w:firstLine="540"/>
        <w:jc w:val="both"/>
        <w:rPr>
          <w:rFonts w:ascii="Times New Roman" w:hAnsi="Times New Roman" w:cs="Times New Roman"/>
          <w:sz w:val="28"/>
          <w:szCs w:val="28"/>
        </w:rPr>
      </w:pPr>
      <w:r w:rsidRPr="0026055C">
        <w:rPr>
          <w:rFonts w:ascii="Times New Roman" w:hAnsi="Times New Roman" w:cs="Times New Roman"/>
          <w:sz w:val="28"/>
          <w:szCs w:val="28"/>
        </w:rPr>
        <w:t>- решение о предоставлении разрешения на условно разрешенный вид использования земельного участка и (или) объекта капитального строительства;</w:t>
      </w:r>
    </w:p>
    <w:p w:rsidR="000130A9" w:rsidRPr="0026055C" w:rsidRDefault="000130A9" w:rsidP="00901301">
      <w:pPr>
        <w:pStyle w:val="ConsPlusNormal"/>
        <w:ind w:firstLine="540"/>
        <w:jc w:val="both"/>
        <w:rPr>
          <w:rFonts w:ascii="Times New Roman" w:hAnsi="Times New Roman" w:cs="Times New Roman"/>
          <w:sz w:val="28"/>
          <w:szCs w:val="28"/>
        </w:rPr>
      </w:pPr>
      <w:r w:rsidRPr="0026055C">
        <w:rPr>
          <w:rFonts w:ascii="Times New Roman" w:hAnsi="Times New Roman" w:cs="Times New Roman"/>
          <w:sz w:val="28"/>
          <w:szCs w:val="28"/>
        </w:rPr>
        <w:t>- решение об отказе в предоставлении разрешения на условно разрешенный вид использования земельного участка и (или) объекта капитального строительства.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2.4. Срок предоставления муниципальной услуги.</w:t>
      </w:r>
    </w:p>
    <w:p w:rsidR="002B65DA" w:rsidRDefault="002B65DA" w:rsidP="002C498D">
      <w:pPr>
        <w:autoSpaceDE w:val="0"/>
        <w:autoSpaceDN w:val="0"/>
        <w:adjustRightInd w:val="0"/>
        <w:spacing w:after="0" w:line="240" w:lineRule="auto"/>
        <w:ind w:firstLine="540"/>
        <w:jc w:val="both"/>
        <w:rPr>
          <w:rFonts w:ascii="Times New Roman" w:hAnsi="Times New Roman" w:cs="Times New Roman"/>
          <w:sz w:val="28"/>
          <w:szCs w:val="28"/>
          <w:lang w:eastAsia="ru-RU"/>
        </w:rPr>
      </w:pPr>
    </w:p>
    <w:p w:rsidR="000130A9" w:rsidRPr="0026055C" w:rsidRDefault="002C498D" w:rsidP="002C498D">
      <w:pPr>
        <w:autoSpaceDE w:val="0"/>
        <w:autoSpaceDN w:val="0"/>
        <w:adjustRightInd w:val="0"/>
        <w:spacing w:after="0" w:line="240" w:lineRule="auto"/>
        <w:ind w:firstLine="54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Общий срок предоставления муниципальной услуги 75 рабочих дней с даты поступления </w:t>
      </w:r>
      <w:hyperlink r:id="rId8" w:history="1">
        <w:r w:rsidRPr="002C498D">
          <w:rPr>
            <w:rFonts w:ascii="Times New Roman" w:hAnsi="Times New Roman" w:cs="Times New Roman"/>
            <w:sz w:val="28"/>
            <w:szCs w:val="28"/>
            <w:lang w:eastAsia="ru-RU"/>
          </w:rPr>
          <w:t>заявления</w:t>
        </w:r>
      </w:hyperlink>
      <w:r>
        <w:rPr>
          <w:rFonts w:ascii="Times New Roman" w:hAnsi="Times New Roman" w:cs="Times New Roman"/>
          <w:sz w:val="28"/>
          <w:szCs w:val="28"/>
          <w:lang w:eastAsia="ru-RU"/>
        </w:rPr>
        <w:t xml:space="preserve"> о предоставлении разрешения на условно разрешенный вид использования земельного участка или объекта капитального строительства (далее - заявление) по форме согласно приложению 1 к настоящему административному регламенту.</w:t>
      </w:r>
    </w:p>
    <w:p w:rsidR="000130A9" w:rsidRPr="0026055C" w:rsidRDefault="002C498D">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0130A9" w:rsidRPr="0026055C">
        <w:rPr>
          <w:rFonts w:ascii="Times New Roman" w:hAnsi="Times New Roman" w:cs="Times New Roman"/>
          <w:sz w:val="28"/>
          <w:szCs w:val="28"/>
        </w:rPr>
        <w:t>2.5. Перечень нормативных правовых актов, непосредственно регулирующих предоставление муниципальной услуги: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 </w:t>
      </w:r>
      <w:hyperlink r:id="rId9" w:history="1">
        <w:r w:rsidRPr="005A4B95">
          <w:rPr>
            <w:rFonts w:ascii="Times New Roman" w:hAnsi="Times New Roman" w:cs="Times New Roman"/>
            <w:sz w:val="28"/>
            <w:szCs w:val="28"/>
          </w:rPr>
          <w:t>Конституция</w:t>
        </w:r>
      </w:hyperlink>
      <w:r w:rsidRPr="0026055C">
        <w:rPr>
          <w:rFonts w:ascii="Times New Roman" w:hAnsi="Times New Roman" w:cs="Times New Roman"/>
          <w:sz w:val="28"/>
          <w:szCs w:val="28"/>
        </w:rPr>
        <w:t xml:space="preserve"> Российской Федерации (принята всенародным голосованием 12.12.1993) (первоначальный текст документа опубликован в издании "Российская газета", N 237, 25.12.1993);</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 Градостроительный </w:t>
      </w:r>
      <w:hyperlink r:id="rId10" w:history="1">
        <w:r w:rsidRPr="005A4B95">
          <w:rPr>
            <w:rFonts w:ascii="Times New Roman" w:hAnsi="Times New Roman" w:cs="Times New Roman"/>
            <w:sz w:val="28"/>
            <w:szCs w:val="28"/>
          </w:rPr>
          <w:t>кодекс</w:t>
        </w:r>
      </w:hyperlink>
      <w:r w:rsidRPr="005A4B95">
        <w:rPr>
          <w:rFonts w:ascii="Times New Roman" w:hAnsi="Times New Roman" w:cs="Times New Roman"/>
          <w:sz w:val="28"/>
          <w:szCs w:val="28"/>
        </w:rPr>
        <w:t xml:space="preserve"> </w:t>
      </w:r>
      <w:r w:rsidRPr="0026055C">
        <w:rPr>
          <w:rFonts w:ascii="Times New Roman" w:hAnsi="Times New Roman" w:cs="Times New Roman"/>
          <w:sz w:val="28"/>
          <w:szCs w:val="28"/>
        </w:rPr>
        <w:t>Российской Федерации от 29.12.2004 N 190-ФЗ (первоначальная редакция опубликована в печатных изданиях "Российская газета", N 290, 30.12.2004; "Собрание законодательства РФ", 03.01.2005, N 1 (часть 1), ст. 16; "Парламентская газета", N 5 - 6, 14.01.2005) (далее - Градостроительный кодекс Российской Федерации);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 Федеральный </w:t>
      </w:r>
      <w:hyperlink r:id="rId11" w:history="1">
        <w:r w:rsidRPr="005A4B95">
          <w:rPr>
            <w:rFonts w:ascii="Times New Roman" w:hAnsi="Times New Roman" w:cs="Times New Roman"/>
            <w:sz w:val="28"/>
            <w:szCs w:val="28"/>
          </w:rPr>
          <w:t>закон</w:t>
        </w:r>
      </w:hyperlink>
      <w:r w:rsidRPr="0026055C">
        <w:rPr>
          <w:rFonts w:ascii="Times New Roman" w:hAnsi="Times New Roman" w:cs="Times New Roman"/>
          <w:sz w:val="28"/>
          <w:szCs w:val="28"/>
        </w:rPr>
        <w:t xml:space="preserve"> от 06.10.2003 N 131-ФЗ "Об общих принципах организации местного самоуправления в Российской Федерации" ("Собрание законодательства РФ", 06.10.2003, N 40, ст. 3822);</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 Федеральный </w:t>
      </w:r>
      <w:hyperlink r:id="rId12" w:history="1">
        <w:r w:rsidRPr="005A4B95">
          <w:rPr>
            <w:rFonts w:ascii="Times New Roman" w:hAnsi="Times New Roman" w:cs="Times New Roman"/>
            <w:sz w:val="28"/>
            <w:szCs w:val="28"/>
          </w:rPr>
          <w:t>закон</w:t>
        </w:r>
      </w:hyperlink>
      <w:r w:rsidRPr="0026055C">
        <w:rPr>
          <w:rFonts w:ascii="Times New Roman" w:hAnsi="Times New Roman" w:cs="Times New Roman"/>
          <w:sz w:val="28"/>
          <w:szCs w:val="28"/>
        </w:rPr>
        <w:t xml:space="preserve"> от 27.07.2010 N 210-ФЗ "Об организации предоставления государственных и муниципальных услуг" ("Российская газета", N 168, 30.07.2010, "Собрание законодательства РФ", 02.08.2010, N </w:t>
      </w:r>
      <w:r w:rsidRPr="0026055C">
        <w:rPr>
          <w:rFonts w:ascii="Times New Roman" w:hAnsi="Times New Roman" w:cs="Times New Roman"/>
          <w:sz w:val="28"/>
          <w:szCs w:val="28"/>
        </w:rPr>
        <w:lastRenderedPageBreak/>
        <w:t>31, ст. 4179);</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 Федеральный </w:t>
      </w:r>
      <w:hyperlink r:id="rId13" w:history="1">
        <w:r w:rsidRPr="005A4B95">
          <w:rPr>
            <w:rFonts w:ascii="Times New Roman" w:hAnsi="Times New Roman" w:cs="Times New Roman"/>
            <w:sz w:val="28"/>
            <w:szCs w:val="28"/>
          </w:rPr>
          <w:t>закон</w:t>
        </w:r>
      </w:hyperlink>
      <w:r w:rsidRPr="0026055C">
        <w:rPr>
          <w:rFonts w:ascii="Times New Roman" w:hAnsi="Times New Roman" w:cs="Times New Roman"/>
          <w:sz w:val="28"/>
          <w:szCs w:val="28"/>
        </w:rPr>
        <w:t xml:space="preserve"> от 27.07.2006 N 152-ФЗ "О персональных данных" ("Российская газета", N 165, 29.07.2006, "Собрание законодательства РФ", 31.07.2006, N 31 (1 ч.), ст. 3451, "Парламентская газета", N 126 - 127, 03.08.2006);</w:t>
      </w:r>
    </w:p>
    <w:p w:rsidR="000130A9"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 Федеральный </w:t>
      </w:r>
      <w:hyperlink r:id="rId14" w:history="1">
        <w:r w:rsidRPr="005A4B95">
          <w:rPr>
            <w:rFonts w:ascii="Times New Roman" w:hAnsi="Times New Roman" w:cs="Times New Roman"/>
            <w:sz w:val="28"/>
            <w:szCs w:val="28"/>
          </w:rPr>
          <w:t>закон</w:t>
        </w:r>
      </w:hyperlink>
      <w:r w:rsidRPr="0026055C">
        <w:rPr>
          <w:rFonts w:ascii="Times New Roman" w:hAnsi="Times New Roman" w:cs="Times New Roman"/>
          <w:sz w:val="28"/>
          <w:szCs w:val="28"/>
        </w:rPr>
        <w:t xml:space="preserve"> от 06.04.2011 N 63-ФЗ "Об электронной подписи" ("Российская газета", N 75, 08.04.2011; "Парламентская газета", N 17, 08 - 14.04.2011; "Собрание законодательства РФ", 11.04.2011, N 15, ст. 2036);</w:t>
      </w:r>
    </w:p>
    <w:p w:rsidR="00973F49" w:rsidRDefault="00973F49" w:rsidP="00973F49">
      <w:pPr>
        <w:autoSpaceDE w:val="0"/>
        <w:autoSpaceDN w:val="0"/>
        <w:adjustRightInd w:val="0"/>
        <w:spacing w:after="0" w:line="240" w:lineRule="auto"/>
        <w:jc w:val="both"/>
        <w:rPr>
          <w:rFonts w:ascii="Times New Roman" w:hAnsi="Times New Roman" w:cs="Times New Roman"/>
          <w:sz w:val="28"/>
          <w:szCs w:val="28"/>
          <w:lang w:eastAsia="ru-RU"/>
        </w:rPr>
      </w:pPr>
    </w:p>
    <w:p w:rsidR="00973F49" w:rsidRDefault="00973F49" w:rsidP="00973F49">
      <w:pPr>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hyperlink r:id="rId15" w:history="1">
        <w:r w:rsidRPr="00973F49">
          <w:rPr>
            <w:rFonts w:ascii="Times New Roman" w:hAnsi="Times New Roman" w:cs="Times New Roman"/>
            <w:sz w:val="28"/>
            <w:szCs w:val="28"/>
            <w:lang w:eastAsia="ru-RU"/>
          </w:rPr>
          <w:t>постановление</w:t>
        </w:r>
      </w:hyperlink>
      <w:r>
        <w:rPr>
          <w:rFonts w:ascii="Times New Roman" w:hAnsi="Times New Roman" w:cs="Times New Roman"/>
          <w:sz w:val="28"/>
          <w:szCs w:val="28"/>
          <w:lang w:eastAsia="ru-RU"/>
        </w:rPr>
        <w:t xml:space="preserve"> Правительства Российской Федерации от 25 июня 2012 г. N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от 02 июля 2012 г. N 148; Собрание законодательства Российской Федерации от 02 июля 2012 г. N 27, статья 3744)</w:t>
      </w:r>
    </w:p>
    <w:p w:rsidR="005A4B95" w:rsidRDefault="005A4B95" w:rsidP="005A4B95">
      <w:pPr>
        <w:autoSpaceDE w:val="0"/>
        <w:autoSpaceDN w:val="0"/>
        <w:adjustRightInd w:val="0"/>
        <w:spacing w:after="0" w:line="240" w:lineRule="auto"/>
        <w:ind w:firstLine="540"/>
        <w:jc w:val="both"/>
        <w:rPr>
          <w:rFonts w:ascii="Times New Roman" w:hAnsi="Times New Roman" w:cs="Times New Roman"/>
          <w:sz w:val="28"/>
          <w:szCs w:val="28"/>
          <w:lang w:eastAsia="ru-RU"/>
        </w:rPr>
      </w:pPr>
    </w:p>
    <w:p w:rsidR="005A4B95" w:rsidRDefault="005A4B95" w:rsidP="005A4B95">
      <w:pPr>
        <w:autoSpaceDE w:val="0"/>
        <w:autoSpaceDN w:val="0"/>
        <w:adjustRightInd w:val="0"/>
        <w:spacing w:after="0" w:line="240" w:lineRule="auto"/>
        <w:ind w:firstLine="54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hyperlink r:id="rId16" w:history="1">
        <w:r w:rsidRPr="005A4B95">
          <w:rPr>
            <w:rFonts w:ascii="Times New Roman" w:hAnsi="Times New Roman" w:cs="Times New Roman"/>
            <w:sz w:val="28"/>
            <w:szCs w:val="28"/>
            <w:lang w:eastAsia="ru-RU"/>
          </w:rPr>
          <w:t>постановление</w:t>
        </w:r>
      </w:hyperlink>
      <w:r w:rsidRPr="005A4B9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Правительства Российской Федерации от 25 августа 2012 г.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от 31 августа 2012 г. N 200; Собрание законодательства Российской Федерации от 03 сентября 2012 г., N 36, статья 4903);</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 </w:t>
      </w:r>
      <w:hyperlink r:id="rId17" w:history="1">
        <w:r w:rsidRPr="005A4B95">
          <w:rPr>
            <w:rFonts w:ascii="Times New Roman" w:hAnsi="Times New Roman" w:cs="Times New Roman"/>
            <w:sz w:val="28"/>
            <w:szCs w:val="28"/>
          </w:rPr>
          <w:t>постановление</w:t>
        </w:r>
      </w:hyperlink>
      <w:r w:rsidRPr="0026055C">
        <w:rPr>
          <w:rFonts w:ascii="Times New Roman" w:hAnsi="Times New Roman" w:cs="Times New Roman"/>
          <w:sz w:val="28"/>
          <w:szCs w:val="28"/>
        </w:rPr>
        <w:t xml:space="preserve"> Правительства РФ от 30.04.2014 N 403 "Об исчерпывающем перечне процедур в сфере жилищного строительства";</w:t>
      </w:r>
    </w:p>
    <w:p w:rsidR="00DC712D" w:rsidRDefault="000B0A01" w:rsidP="000B0A01">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p>
    <w:p w:rsidR="000B0A01" w:rsidRPr="000B0A01" w:rsidRDefault="00DC712D" w:rsidP="000B0A01">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0B0A01" w:rsidRPr="000B0A01">
        <w:rPr>
          <w:rFonts w:ascii="Times New Roman" w:hAnsi="Times New Roman" w:cs="Times New Roman"/>
          <w:sz w:val="28"/>
          <w:szCs w:val="28"/>
        </w:rPr>
        <w:t xml:space="preserve">- Устав </w:t>
      </w:r>
      <w:r w:rsidR="000B0A01" w:rsidRPr="000B0A01">
        <w:rPr>
          <w:rFonts w:ascii="Times New Roman" w:hAnsi="Times New Roman" w:cs="Times New Roman"/>
        </w:rPr>
        <w:t xml:space="preserve"> </w:t>
      </w:r>
      <w:r w:rsidR="000B0A01" w:rsidRPr="000B0A01">
        <w:rPr>
          <w:rFonts w:ascii="Times New Roman" w:hAnsi="Times New Roman" w:cs="Times New Roman"/>
          <w:sz w:val="28"/>
          <w:szCs w:val="28"/>
        </w:rPr>
        <w:t>городского поселения г. Дубовка;</w:t>
      </w:r>
    </w:p>
    <w:p w:rsidR="000B0A01" w:rsidRPr="00DD238F" w:rsidRDefault="000B0A01" w:rsidP="000B0A01">
      <w:pPr>
        <w:autoSpaceDE w:val="0"/>
        <w:autoSpaceDN w:val="0"/>
        <w:adjustRightInd w:val="0"/>
        <w:jc w:val="both"/>
        <w:rPr>
          <w:color w:val="FF0000"/>
          <w:sz w:val="28"/>
          <w:szCs w:val="28"/>
        </w:rPr>
      </w:pPr>
      <w:bookmarkStart w:id="2" w:name="Par104"/>
      <w:bookmarkEnd w:id="2"/>
      <w:r>
        <w:rPr>
          <w:sz w:val="28"/>
          <w:szCs w:val="28"/>
        </w:rPr>
        <w:t xml:space="preserve">       </w:t>
      </w:r>
      <w:r w:rsidRPr="00DD32E0">
        <w:rPr>
          <w:sz w:val="28"/>
          <w:szCs w:val="28"/>
        </w:rPr>
        <w:t xml:space="preserve">- </w:t>
      </w:r>
      <w:hyperlink r:id="rId18" w:history="1">
        <w:r w:rsidRPr="000B0A01">
          <w:rPr>
            <w:rStyle w:val="a3"/>
            <w:rFonts w:ascii="Times New Roman" w:hAnsi="Times New Roman" w:cs="Times New Roman"/>
            <w:color w:val="auto"/>
            <w:sz w:val="28"/>
            <w:szCs w:val="28"/>
            <w:u w:val="none"/>
          </w:rPr>
          <w:t>Правила землепользования и застройки городского поселения города Дубовка</w:t>
        </w:r>
      </w:hyperlink>
      <w:r w:rsidRPr="00DD32E0">
        <w:t xml:space="preserve"> </w:t>
      </w:r>
      <w:r w:rsidRPr="000B0A01">
        <w:rPr>
          <w:rFonts w:ascii="Times New Roman" w:hAnsi="Times New Roman" w:cs="Times New Roman"/>
          <w:sz w:val="28"/>
          <w:szCs w:val="28"/>
        </w:rPr>
        <w:t>Волгоградской области, утвержденные решением Думы городского поселения г. Дубовка № 30/148 от 20.09.2012 г. (с изм. и доп. вступ. в силу 28.12.2016 г.).</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2.6. Исчерпывающий перечень документов, необходимых для предоставления муниципальной услуги.</w:t>
      </w:r>
    </w:p>
    <w:p w:rsidR="000130A9" w:rsidRPr="0026055C" w:rsidRDefault="000130A9">
      <w:pPr>
        <w:pStyle w:val="ConsPlusNormal"/>
        <w:spacing w:before="220"/>
        <w:ind w:firstLine="540"/>
        <w:jc w:val="both"/>
        <w:rPr>
          <w:rFonts w:ascii="Times New Roman" w:hAnsi="Times New Roman" w:cs="Times New Roman"/>
          <w:sz w:val="28"/>
          <w:szCs w:val="28"/>
        </w:rPr>
      </w:pPr>
      <w:bookmarkStart w:id="3" w:name="P109"/>
      <w:bookmarkEnd w:id="3"/>
      <w:r w:rsidRPr="0026055C">
        <w:rPr>
          <w:rFonts w:ascii="Times New Roman" w:hAnsi="Times New Roman" w:cs="Times New Roman"/>
          <w:sz w:val="28"/>
          <w:szCs w:val="28"/>
        </w:rPr>
        <w:t>2.6.1. В целях предоставления разрешения на условно разрешенный вид использования земельного участка и (или) объекта капитального строительства заявитель самостоятельно представляет:</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1) </w:t>
      </w:r>
      <w:hyperlink w:anchor="P364" w:history="1">
        <w:r w:rsidRPr="000B0A01">
          <w:rPr>
            <w:rFonts w:ascii="Times New Roman" w:hAnsi="Times New Roman" w:cs="Times New Roman"/>
            <w:sz w:val="28"/>
            <w:szCs w:val="28"/>
          </w:rPr>
          <w:t>заявление</w:t>
        </w:r>
      </w:hyperlink>
      <w:r w:rsidRPr="0026055C">
        <w:rPr>
          <w:rFonts w:ascii="Times New Roman" w:hAnsi="Times New Roman" w:cs="Times New Roman"/>
          <w:sz w:val="28"/>
          <w:szCs w:val="28"/>
        </w:rPr>
        <w:t xml:space="preserve"> о предоставлении разрешения на условно разрешенный вид использования земельного участка и (или) объекта капитального строительства по форме согласно приложению N 1 к Административному регламенту;</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lastRenderedPageBreak/>
        <w:t>2) оригинал документа, удостоверяющего личность заявителя (подлежит возврату заявителю после удостоверения его личности при личном приеме);</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 оригинал документа, подтверждающего полномочия представителя действовать от имени заявителя, а также паспорт или иной документ, удостоверяющий личность представителя, в соответствии с законодательством Российской Федерации;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4) согласие заявителя на обработку персональных данных.</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2.6.2. Заявитель вправе предоставить по собственной инициативе:</w:t>
      </w:r>
    </w:p>
    <w:p w:rsidR="000130A9" w:rsidRPr="0026055C" w:rsidRDefault="000130A9">
      <w:pPr>
        <w:pStyle w:val="ConsPlusNormal"/>
        <w:spacing w:before="220"/>
        <w:ind w:firstLine="540"/>
        <w:jc w:val="both"/>
        <w:rPr>
          <w:rFonts w:ascii="Times New Roman" w:hAnsi="Times New Roman" w:cs="Times New Roman"/>
          <w:sz w:val="28"/>
          <w:szCs w:val="28"/>
        </w:rPr>
      </w:pPr>
      <w:bookmarkStart w:id="4" w:name="P115"/>
      <w:bookmarkEnd w:id="4"/>
      <w:r w:rsidRPr="0026055C">
        <w:rPr>
          <w:rFonts w:ascii="Times New Roman" w:hAnsi="Times New Roman" w:cs="Times New Roman"/>
          <w:sz w:val="28"/>
          <w:szCs w:val="28"/>
        </w:rPr>
        <w:t>1) выписку из Единого государственного реестра юридических лиц о юридическом лице, являющемся заявителем;</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 выписку из Единого государственного реестра индивидуальных предпринимателей об индивидуальном предпринимателе, являющемся заявителем;</w:t>
      </w:r>
    </w:p>
    <w:p w:rsidR="000130A9" w:rsidRPr="0026055C" w:rsidRDefault="000130A9">
      <w:pPr>
        <w:pStyle w:val="ConsPlusNormal"/>
        <w:spacing w:before="220"/>
        <w:ind w:firstLine="540"/>
        <w:jc w:val="both"/>
        <w:rPr>
          <w:rFonts w:ascii="Times New Roman" w:hAnsi="Times New Roman" w:cs="Times New Roman"/>
          <w:sz w:val="28"/>
          <w:szCs w:val="28"/>
        </w:rPr>
      </w:pPr>
      <w:bookmarkStart w:id="5" w:name="P117"/>
      <w:bookmarkEnd w:id="5"/>
      <w:r w:rsidRPr="0026055C">
        <w:rPr>
          <w:rFonts w:ascii="Times New Roman" w:hAnsi="Times New Roman" w:cs="Times New Roman"/>
          <w:sz w:val="28"/>
          <w:szCs w:val="28"/>
        </w:rPr>
        <w:t>3) выписку из Единого государственного реестра недвижимости об объекте недвижимости (о земельном участке) или свидетельство о государственной регистрации права собственника;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4) согласие всех правообладателей земельного участка и (или) объекта капитального строительства;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5) материалы по обоснованию предоставления разрешения на условно разрешенный вид использования земельного участка и (или) объекта капитального строительства, включающие масштабную схему планировочной организации земельного участка, выполненную с учетом окружающей застройки в границах территории, подверженной риску негативного воздействия, с указанием мест расположения существующих и намечаемых объектов и описанием их характеристик (назначение объекта, общая площадь участка, площадь застройки, площадь благоустройства и озеленения, общая площадь здания, этажность, место стоянок автомобилей), за исключением случаев изменения вида разрешенного использования помещений в жилых домах;</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6) материалы по обоснованию предоставления разрешения на условно разрешенный вид использования помещения в многоквартирном жилом доме, включающие чертежи и пояснительную записку по изменению вида разрешенного использования. Пояснительная записка должна содержать вывод о соблюдении технических регламентов и в случае отсутствия преобразований, требующих разрешения на строительство (реконструкцию), - подтверждение данного обстоятельства;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7) заключение о соблюдении при предоставлении разрешения на условно разрешенный вид использования земельного участка и (или) или объекта капитального строительства требований технических регламентов.</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lastRenderedPageBreak/>
        <w:t xml:space="preserve">В случае </w:t>
      </w:r>
      <w:proofErr w:type="spellStart"/>
      <w:r w:rsidRPr="0026055C">
        <w:rPr>
          <w:rFonts w:ascii="Times New Roman" w:hAnsi="Times New Roman" w:cs="Times New Roman"/>
          <w:sz w:val="28"/>
          <w:szCs w:val="28"/>
        </w:rPr>
        <w:t>непредоставления</w:t>
      </w:r>
      <w:proofErr w:type="spellEnd"/>
      <w:r w:rsidRPr="0026055C">
        <w:rPr>
          <w:rFonts w:ascii="Times New Roman" w:hAnsi="Times New Roman" w:cs="Times New Roman"/>
          <w:sz w:val="28"/>
          <w:szCs w:val="28"/>
        </w:rPr>
        <w:t xml:space="preserve"> заявителем по собственной инициативе документов, указанных в </w:t>
      </w:r>
      <w:hyperlink w:anchor="P115" w:history="1">
        <w:r w:rsidRPr="004C41C8">
          <w:rPr>
            <w:rFonts w:ascii="Times New Roman" w:hAnsi="Times New Roman" w:cs="Times New Roman"/>
            <w:sz w:val="28"/>
            <w:szCs w:val="28"/>
          </w:rPr>
          <w:t>п. п. 1</w:t>
        </w:r>
      </w:hyperlink>
      <w:r w:rsidRPr="004C41C8">
        <w:rPr>
          <w:rFonts w:ascii="Times New Roman" w:hAnsi="Times New Roman" w:cs="Times New Roman"/>
          <w:sz w:val="28"/>
          <w:szCs w:val="28"/>
        </w:rPr>
        <w:t xml:space="preserve"> - </w:t>
      </w:r>
      <w:hyperlink w:anchor="P117" w:history="1">
        <w:r w:rsidRPr="004C41C8">
          <w:rPr>
            <w:rFonts w:ascii="Times New Roman" w:hAnsi="Times New Roman" w:cs="Times New Roman"/>
            <w:sz w:val="28"/>
            <w:szCs w:val="28"/>
          </w:rPr>
          <w:t>3 пункта 2.6.2</w:t>
        </w:r>
      </w:hyperlink>
      <w:r w:rsidRPr="0026055C">
        <w:rPr>
          <w:rFonts w:ascii="Times New Roman" w:hAnsi="Times New Roman" w:cs="Times New Roman"/>
          <w:sz w:val="28"/>
          <w:szCs w:val="28"/>
        </w:rPr>
        <w:t>, должностное лицо Уполномоченного органа осуществляет направление запросов с использованием системы межведомственного электронного взаимодействия.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2.7. Ответственность за достоверность и полноту предоставляемых сведений и документов, являющихся основанием для предоставления муниципальной услуги, возлагается на заявителя.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2.7.1. Уполномоченный орган в соответствии со </w:t>
      </w:r>
      <w:hyperlink r:id="rId19" w:history="1">
        <w:r w:rsidRPr="00A5224E">
          <w:rPr>
            <w:rFonts w:ascii="Times New Roman" w:hAnsi="Times New Roman" w:cs="Times New Roman"/>
            <w:sz w:val="28"/>
            <w:szCs w:val="28"/>
          </w:rPr>
          <w:t>ст. 7</w:t>
        </w:r>
      </w:hyperlink>
      <w:r w:rsidRPr="0026055C">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не вправе требовать от заявителя: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представления документов и информации, которые находятся в распоряжении органа, предоставляющего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Волгоградской области, муниципальными правовыми актами. Заявитель вправе представить указанные документы и информацию по собственной инициативе;</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0" w:history="1">
        <w:r w:rsidRPr="00A5224E">
          <w:rPr>
            <w:rFonts w:ascii="Times New Roman" w:hAnsi="Times New Roman" w:cs="Times New Roman"/>
            <w:sz w:val="28"/>
            <w:szCs w:val="28"/>
          </w:rPr>
          <w:t>части 1 статьи 9</w:t>
        </w:r>
      </w:hyperlink>
      <w:r w:rsidRPr="00A5224E">
        <w:rPr>
          <w:rFonts w:ascii="Times New Roman" w:hAnsi="Times New Roman" w:cs="Times New Roman"/>
          <w:sz w:val="28"/>
          <w:szCs w:val="28"/>
        </w:rPr>
        <w:t xml:space="preserve"> </w:t>
      </w:r>
      <w:r w:rsidRPr="0026055C">
        <w:rPr>
          <w:rFonts w:ascii="Times New Roman" w:hAnsi="Times New Roman" w:cs="Times New Roman"/>
          <w:sz w:val="28"/>
          <w:szCs w:val="28"/>
        </w:rPr>
        <w:t>Федерального закона от 27.07.2010 N 210-ФЗ "Об организации предоставления государственных и муниципальных услуг".</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2.7.2. Заявление о предоставлении разрешения на условно разрешенный вид использования земельного участка и (или) объекта капитального строительства подается заявителем (его уполномоченным представителем) лично либо почтовым отправлением (в том числе с использованием средств электронной передачи данных) в комиссию по подготовке проекта правил землепользования и застройки через Уполномоченный орган. Заявитель вправе представить заявление в МФЦ.</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Заявление заполняется от руки или машинописным способом.</w:t>
      </w:r>
    </w:p>
    <w:p w:rsidR="002B65DA" w:rsidRDefault="002B65DA" w:rsidP="00D830ED">
      <w:pPr>
        <w:pStyle w:val="ConsPlusNormal"/>
        <w:ind w:firstLine="540"/>
        <w:jc w:val="both"/>
        <w:rPr>
          <w:rFonts w:ascii="Times New Roman" w:hAnsi="Times New Roman" w:cs="Times New Roman"/>
          <w:sz w:val="28"/>
          <w:szCs w:val="28"/>
        </w:rPr>
      </w:pPr>
    </w:p>
    <w:p w:rsidR="000130A9" w:rsidRDefault="000130A9" w:rsidP="00D830ED">
      <w:pPr>
        <w:pStyle w:val="ConsPlusNormal"/>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2.7.3. Документы также могут быть поданы заявителем в форме электронных документов с использованием электронной подписи </w:t>
      </w:r>
      <w:r w:rsidRPr="0026055C">
        <w:rPr>
          <w:rFonts w:ascii="Times New Roman" w:hAnsi="Times New Roman" w:cs="Times New Roman"/>
          <w:sz w:val="28"/>
          <w:szCs w:val="28"/>
        </w:rPr>
        <w:lastRenderedPageBreak/>
        <w:t>посредством электронного носителя и (или) информационно-коммуникационной сети общего пользования, включая сеть Интернет, в соответствии с действующим законодательством.</w:t>
      </w:r>
    </w:p>
    <w:p w:rsidR="00D830ED" w:rsidRDefault="00D830ED" w:rsidP="00D830ED">
      <w:pPr>
        <w:pStyle w:val="ConsPlusNormal"/>
        <w:ind w:firstLine="540"/>
        <w:jc w:val="both"/>
        <w:rPr>
          <w:rFonts w:ascii="Times New Roman" w:hAnsi="Times New Roman" w:cs="Times New Roman"/>
          <w:sz w:val="28"/>
          <w:szCs w:val="28"/>
        </w:rPr>
      </w:pPr>
    </w:p>
    <w:p w:rsidR="00D830ED" w:rsidRDefault="00D830ED" w:rsidP="00D830ED">
      <w:pPr>
        <w:autoSpaceDE w:val="0"/>
        <w:autoSpaceDN w:val="0"/>
        <w:adjustRightInd w:val="0"/>
        <w:spacing w:after="0" w:line="240" w:lineRule="auto"/>
        <w:ind w:firstLine="54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случае если в результате проверки квалифицированной подписи будет выявлено несоблюдение установленных условий признания ее действительности, уполномоченное должностное лицо Администрации в течение трех дней со дня завершения проведения такой проверки принимает решение об отказе в приеме к рассмотрению заявления и направляет заявителю уведомление об этом в электронной форме с указанием пунктов </w:t>
      </w:r>
      <w:hyperlink r:id="rId21" w:history="1">
        <w:r w:rsidRPr="00E03DED">
          <w:rPr>
            <w:rFonts w:ascii="Times New Roman" w:hAnsi="Times New Roman" w:cs="Times New Roman"/>
            <w:sz w:val="28"/>
            <w:szCs w:val="28"/>
            <w:lang w:eastAsia="ru-RU"/>
          </w:rPr>
          <w:t>статьи 11</w:t>
        </w:r>
      </w:hyperlink>
      <w:r>
        <w:rPr>
          <w:rFonts w:ascii="Times New Roman" w:hAnsi="Times New Roman" w:cs="Times New Roman"/>
          <w:sz w:val="28"/>
          <w:szCs w:val="28"/>
          <w:lang w:eastAsia="ru-RU"/>
        </w:rPr>
        <w:t xml:space="preserve"> Федерального закона от 06 апреля 2011 г. N 63-ФЗ "Об электронной подписи", которые послужили основанием для принятия указанного решения. Такое уведомление подписывается квалифицированной подписью должностного лица Администрации и направляется по адресу электронной почты заявителя либо в его личный кабинет в федеральной государственной информационной системе "Единый портал государственных и муниципальных услуг (функций)". После получения уведомления заявитель вправе обратиться повторно с заявлением, устранив нарушения, которые послужили основанием для отказа в приеме к рассмотрению первичного заявления.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В случае направления заявления на оказание муниципальной услуги в электронном виде, не заверенного электронной подписью, специалист Уполномоченного органа, ответственный за формирование пакета документов, обрабатывает полученный электронный документ как информационное заявление и в течение 2 (двух) рабочих дней сообщает подателю заявления по электронной почте дату, время, место представления оригиналов документов, необходимых для оказания муниципальной услуги и идентификации заявителя. При этом назначаемая специалистом Уполномоченного органа дата не может превышать 5 (пять) рабочих дней со дня поступления информационного заявления.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Также специалист Уполномоченного органа сообщает дополнительную информацию, в том числе возможные замечания к документам и уточняющие вопросы к подателю заявления.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После получения оригиналов документов, необходимых для оказания муниципальной услуги и идентификации заявителя, специалист Уполномоченного органа рассматривает заявление и документы в соответствии с Административным регламентом.</w:t>
      </w:r>
    </w:p>
    <w:p w:rsidR="00E03DED" w:rsidRDefault="00E03DED" w:rsidP="00E03DED">
      <w:pPr>
        <w:pStyle w:val="ConsPlusNormal"/>
        <w:ind w:firstLine="540"/>
        <w:jc w:val="both"/>
        <w:rPr>
          <w:rFonts w:ascii="Times New Roman" w:hAnsi="Times New Roman" w:cs="Times New Roman"/>
          <w:sz w:val="28"/>
          <w:szCs w:val="28"/>
        </w:rPr>
      </w:pPr>
    </w:p>
    <w:p w:rsidR="000130A9" w:rsidRDefault="000130A9" w:rsidP="00E03DED">
      <w:pPr>
        <w:pStyle w:val="ConsPlusNormal"/>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В случае </w:t>
      </w:r>
      <w:proofErr w:type="spellStart"/>
      <w:r w:rsidRPr="0026055C">
        <w:rPr>
          <w:rFonts w:ascii="Times New Roman" w:hAnsi="Times New Roman" w:cs="Times New Roman"/>
          <w:sz w:val="28"/>
          <w:szCs w:val="28"/>
        </w:rPr>
        <w:t>неуказания</w:t>
      </w:r>
      <w:proofErr w:type="spellEnd"/>
      <w:r w:rsidRPr="0026055C">
        <w:rPr>
          <w:rFonts w:ascii="Times New Roman" w:hAnsi="Times New Roman" w:cs="Times New Roman"/>
          <w:sz w:val="28"/>
          <w:szCs w:val="28"/>
        </w:rPr>
        <w:t xml:space="preserve"> в заявлении, не заверенном электронной подписью, адреса электронной почты специалист Уполномоченного органа оставляет такое заявление без рассмотрения.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2.8. Исчерпывающий перечень оснований для отказа в приеме документов, необходимых для предоставления муниципальной услуги.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lastRenderedPageBreak/>
        <w:t>Основания для отказа в приеме документов не предусмотрены.</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2.9. Исчерпывающий перечень оснований для приостановления или отказа в предоставлении муниципальной услуги.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2.9.1. Основания для приостановления муниципальной услуги отсутствуют.</w:t>
      </w:r>
    </w:p>
    <w:p w:rsidR="000130A9" w:rsidRPr="0026055C" w:rsidRDefault="000130A9">
      <w:pPr>
        <w:pStyle w:val="ConsPlusNormal"/>
        <w:spacing w:before="220"/>
        <w:ind w:firstLine="540"/>
        <w:jc w:val="both"/>
        <w:rPr>
          <w:rFonts w:ascii="Times New Roman" w:hAnsi="Times New Roman" w:cs="Times New Roman"/>
          <w:sz w:val="28"/>
          <w:szCs w:val="28"/>
        </w:rPr>
      </w:pPr>
      <w:bookmarkStart w:id="6" w:name="P139"/>
      <w:bookmarkEnd w:id="6"/>
      <w:r w:rsidRPr="0026055C">
        <w:rPr>
          <w:rFonts w:ascii="Times New Roman" w:hAnsi="Times New Roman" w:cs="Times New Roman"/>
          <w:sz w:val="28"/>
          <w:szCs w:val="28"/>
        </w:rPr>
        <w:t>2.9.2. Основанием для отказа в предоставлении муниципальной услуги являются следующие случаи:</w:t>
      </w:r>
    </w:p>
    <w:p w:rsidR="000130A9" w:rsidRPr="00E03DED"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1) </w:t>
      </w:r>
      <w:r w:rsidRPr="00E03DED">
        <w:rPr>
          <w:rFonts w:ascii="Times New Roman" w:hAnsi="Times New Roman" w:cs="Times New Roman"/>
          <w:sz w:val="28"/>
          <w:szCs w:val="28"/>
        </w:rPr>
        <w:t xml:space="preserve">запрашиваемый вид </w:t>
      </w:r>
      <w:r w:rsidR="00CE23FF">
        <w:rPr>
          <w:rFonts w:ascii="Times New Roman" w:hAnsi="Times New Roman" w:cs="Times New Roman"/>
          <w:sz w:val="28"/>
          <w:szCs w:val="28"/>
        </w:rPr>
        <w:t xml:space="preserve">разрешенного использования земельного участка </w:t>
      </w:r>
      <w:r w:rsidRPr="00E03DED">
        <w:rPr>
          <w:rFonts w:ascii="Times New Roman" w:hAnsi="Times New Roman" w:cs="Times New Roman"/>
          <w:sz w:val="28"/>
          <w:szCs w:val="28"/>
        </w:rPr>
        <w:t xml:space="preserve">отсутствует в Правилах землепользования и застройки городского </w:t>
      </w:r>
      <w:r w:rsidR="00E03DED" w:rsidRPr="00E03DED">
        <w:rPr>
          <w:rFonts w:ascii="Times New Roman" w:hAnsi="Times New Roman" w:cs="Times New Roman"/>
          <w:sz w:val="28"/>
          <w:szCs w:val="28"/>
        </w:rPr>
        <w:t>поселения г</w:t>
      </w:r>
      <w:r w:rsidRPr="00E03DED">
        <w:rPr>
          <w:rFonts w:ascii="Times New Roman" w:hAnsi="Times New Roman" w:cs="Times New Roman"/>
          <w:sz w:val="28"/>
          <w:szCs w:val="28"/>
        </w:rPr>
        <w:t>.</w:t>
      </w:r>
      <w:r w:rsidR="00E03DED" w:rsidRPr="00E03DED">
        <w:rPr>
          <w:rFonts w:ascii="Times New Roman" w:hAnsi="Times New Roman" w:cs="Times New Roman"/>
          <w:sz w:val="28"/>
          <w:szCs w:val="28"/>
        </w:rPr>
        <w:t xml:space="preserve"> </w:t>
      </w:r>
      <w:r w:rsidRPr="00E03DED">
        <w:rPr>
          <w:rFonts w:ascii="Times New Roman" w:hAnsi="Times New Roman" w:cs="Times New Roman"/>
          <w:sz w:val="28"/>
          <w:szCs w:val="28"/>
        </w:rPr>
        <w:t>Дубовка Волгоградской области;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 изменение вида разрешенного использования земельного участка и (или) объекта капитального строительства приведет к нарушению требований технических регламентов;</w:t>
      </w:r>
    </w:p>
    <w:p w:rsidR="00CB3DBD" w:rsidRDefault="00CB3DBD" w:rsidP="00CB3DBD">
      <w:pPr>
        <w:pStyle w:val="ConsPlusNormal"/>
        <w:ind w:firstLine="540"/>
        <w:jc w:val="both"/>
        <w:rPr>
          <w:rFonts w:ascii="Times New Roman" w:hAnsi="Times New Roman" w:cs="Times New Roman"/>
          <w:sz w:val="28"/>
          <w:szCs w:val="28"/>
        </w:rPr>
      </w:pPr>
    </w:p>
    <w:p w:rsidR="000130A9" w:rsidRDefault="000130A9" w:rsidP="00CB3DBD">
      <w:pPr>
        <w:pStyle w:val="ConsPlusNormal"/>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3) отсутствие документов, указанных в </w:t>
      </w:r>
      <w:hyperlink w:anchor="P109" w:history="1">
        <w:r w:rsidRPr="00E03DED">
          <w:rPr>
            <w:rFonts w:ascii="Times New Roman" w:hAnsi="Times New Roman" w:cs="Times New Roman"/>
            <w:sz w:val="28"/>
            <w:szCs w:val="28"/>
          </w:rPr>
          <w:t>пункте 2.6.1</w:t>
        </w:r>
      </w:hyperlink>
      <w:r w:rsidRPr="00E03DED">
        <w:rPr>
          <w:rFonts w:ascii="Times New Roman" w:hAnsi="Times New Roman" w:cs="Times New Roman"/>
          <w:sz w:val="28"/>
          <w:szCs w:val="28"/>
        </w:rPr>
        <w:t>.</w:t>
      </w:r>
    </w:p>
    <w:p w:rsidR="00CB3DBD" w:rsidRDefault="00CB3DBD" w:rsidP="00CB3DB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E23FF" w:rsidRDefault="00CE23FF" w:rsidP="00CE23FF">
      <w:pPr>
        <w:autoSpaceDE w:val="0"/>
        <w:autoSpaceDN w:val="0"/>
        <w:adjustRightInd w:val="0"/>
        <w:spacing w:after="0" w:line="240" w:lineRule="auto"/>
        <w:ind w:firstLine="54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случае если заявитель письменно отказывается от получения разрешения на условно разрешенный вид использования земельного участка или объекта капитального строительства до момента официального опубликования (обнародования) постановления главы </w:t>
      </w:r>
      <w:r w:rsidR="00CB3DBD">
        <w:rPr>
          <w:rFonts w:ascii="Times New Roman" w:hAnsi="Times New Roman" w:cs="Times New Roman"/>
          <w:sz w:val="28"/>
          <w:szCs w:val="28"/>
          <w:lang w:eastAsia="ru-RU"/>
        </w:rPr>
        <w:t>Администрации</w:t>
      </w:r>
      <w:r>
        <w:rPr>
          <w:rFonts w:ascii="Times New Roman" w:hAnsi="Times New Roman" w:cs="Times New Roman"/>
          <w:sz w:val="28"/>
          <w:szCs w:val="28"/>
          <w:lang w:eastAsia="ru-RU"/>
        </w:rPr>
        <w:t xml:space="preserve"> об организации и проведении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муниципальная услуга не оказывается. В этом случае заявитель уведомляется об отказе в предоставлении муниципальной услуги.</w:t>
      </w:r>
    </w:p>
    <w:p w:rsidR="00CB3DBD" w:rsidRDefault="00CB3DBD" w:rsidP="00CB3DBD">
      <w:pPr>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6414C1">
        <w:rPr>
          <w:rFonts w:ascii="Times New Roman" w:hAnsi="Times New Roman" w:cs="Times New Roman"/>
          <w:sz w:val="28"/>
          <w:szCs w:val="28"/>
          <w:lang w:eastAsia="ru-RU"/>
        </w:rPr>
        <w:t xml:space="preserve"> </w:t>
      </w:r>
    </w:p>
    <w:p w:rsidR="000130A9" w:rsidRPr="0026055C" w:rsidRDefault="00E4527B" w:rsidP="006414C1">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000130A9" w:rsidRPr="0026055C">
        <w:rPr>
          <w:rFonts w:ascii="Times New Roman" w:hAnsi="Times New Roman" w:cs="Times New Roman"/>
          <w:sz w:val="28"/>
          <w:szCs w:val="28"/>
        </w:rPr>
        <w:t>2.10.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Административным регламентом не устанавливается.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2.11. Муниципальная услуга предоставляется бесплатно.</w:t>
      </w:r>
    </w:p>
    <w:p w:rsidR="00CE23FF" w:rsidRDefault="00CE23FF" w:rsidP="00CE23FF">
      <w:pPr>
        <w:autoSpaceDE w:val="0"/>
        <w:autoSpaceDN w:val="0"/>
        <w:adjustRightInd w:val="0"/>
        <w:spacing w:after="0" w:line="240" w:lineRule="auto"/>
        <w:jc w:val="both"/>
        <w:rPr>
          <w:rFonts w:ascii="Times New Roman" w:hAnsi="Times New Roman" w:cs="Times New Roman"/>
          <w:sz w:val="28"/>
          <w:szCs w:val="28"/>
          <w:lang w:eastAsia="ru-RU"/>
        </w:rPr>
      </w:pPr>
    </w:p>
    <w:p w:rsidR="00CE23FF" w:rsidRDefault="00CE23FF" w:rsidP="00CE23FF">
      <w:pPr>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2.12. Максимальный срок ожидания в очереди при подаче запроса о предоставлении услуги и при получении результата предоставления </w:t>
      </w:r>
      <w:r w:rsidRPr="0026055C">
        <w:rPr>
          <w:rFonts w:ascii="Times New Roman" w:hAnsi="Times New Roman" w:cs="Times New Roman"/>
          <w:sz w:val="28"/>
          <w:szCs w:val="28"/>
        </w:rPr>
        <w:lastRenderedPageBreak/>
        <w:t>муниципальной услуги.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Максимальный срок ожидания в очереди при подаче запроса о предоставлении услуги и при получении результата предоставления муниципальной услуги не должен превышать 15 минут.</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2.13. Срок и порядок регистрации запроса заявителя о предоставлении муниципальной услуги, услуги организации, участвующей в предоставлении муниципальной услуги, в том числе в электронной форме.</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Прием и регистрацию заявления осуществляет специалист Уполномоченного органа, ответственный за прием документов, не позднее 1 (одного) рабочего дня, следующего за днем получения такого заявления почтовым отправлением или через МФЦ, либо в день его предоставления лично заявителем или направления в электронной форме.</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устанавливается в соответствии с законодательством Российской Федерации о социальной защите инвалидов.</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2.14.1. Требования к помещениям, в которых предоставляется муниципальная услуга.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Помещения, в которых предоставляется муниципальная услуга, обеспечиваются необходимыми для предоставления муниципальной услуги оборудованием (компьютерами, средствами связи, оргтехникой), канцелярскими принадлежностями, информационными и справочными материалами, наглядной информацией, стульями и столами.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Помещения Уполномоченного органа должны соответствовать санитарно-эпидемиологическим </w:t>
      </w:r>
      <w:hyperlink r:id="rId22" w:history="1">
        <w:r w:rsidRPr="006D0A82">
          <w:rPr>
            <w:rFonts w:ascii="Times New Roman" w:hAnsi="Times New Roman" w:cs="Times New Roman"/>
            <w:sz w:val="28"/>
            <w:szCs w:val="28"/>
          </w:rPr>
          <w:t>правилам и нормативам</w:t>
        </w:r>
      </w:hyperlink>
      <w:r w:rsidRPr="0026055C">
        <w:rPr>
          <w:rFonts w:ascii="Times New Roman" w:hAnsi="Times New Roman" w:cs="Times New Roman"/>
          <w:sz w:val="28"/>
          <w:szCs w:val="28"/>
        </w:rPr>
        <w:t xml:space="preserve"> "Гигиенические требования к персональным электронно-вычислительным машинам и организации работы. СанПиН 2.2.2/2.4.1340-03" и быть оборудованы средствами пожаротушения.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Вход и выход из помещений оборудуются соответствующими указателями.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Вход в Уполномоченный орган оборудуется информационной табличкой (вывеской), содержащей информацию о наименовании, месте нахождения и режиме работы.</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Кабинеты оборудуются информационной табличкой (вывеской), содержащей информацию о наименовании уполномоченного органа (структурного подразделения), осуществляющего предоставление </w:t>
      </w:r>
      <w:r w:rsidRPr="0026055C">
        <w:rPr>
          <w:rFonts w:ascii="Times New Roman" w:hAnsi="Times New Roman" w:cs="Times New Roman"/>
          <w:sz w:val="28"/>
          <w:szCs w:val="28"/>
        </w:rPr>
        <w:lastRenderedPageBreak/>
        <w:t>муниципальной услуги.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2.14.2. Требования к местам ожидания.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Места ожидания должны соответствовать комфортным условиям для заявителей и оптимальным условиям работы специалистов Уполномоченного органа.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Места ожидания должны быть оборудованы стульями, кресельными секциями, скамьями.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2.14.3. Требования к местам приема заявителей.</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Прием заявителей осуществляется в специально выделенных для этих целей помещениях.</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Каждое рабочее место специалистов Уполномоченного органа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При организации рабочих мест должна быть предусмотрена возможность свободного входа и выхода специалистов Уполномоченного органа из помещения при необходимости.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Места сдачи и получения документов заявителями, места для информирования заявителей и заполнения необходимых документов оборудуются стульями (креслами) и столами и обеспечиваются писчей бумагой и письменными принадлежностями.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2.14.4. Требования к информационным стендам.</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В помещениях Уполномоченного органа, предназначенных для работы с заявителями, размещаются информационные стенды, обеспечивающие получение информации о предоставлении муниципальной услуги.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На информационных стендах, официальном сайте Уполномоченного органа размещаются следующие информационные материалы:</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извлечения из законодательных и нормативных правовых актов, содержащих нормы, регулирующие деятельность по исполнению муниципальной услуги;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текст Административного регламента;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информация о порядке исполнения муниципальной услуги;</w:t>
      </w:r>
    </w:p>
    <w:p w:rsidR="000130A9" w:rsidRPr="0026055C" w:rsidRDefault="006D0A82">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0130A9" w:rsidRPr="0026055C">
        <w:rPr>
          <w:rFonts w:ascii="Times New Roman" w:hAnsi="Times New Roman" w:cs="Times New Roman"/>
          <w:sz w:val="28"/>
          <w:szCs w:val="28"/>
        </w:rPr>
        <w:t>перечень документов, необходимых для предоставления муниципальной услуги;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формы и образцы документов для заполнения;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lastRenderedPageBreak/>
        <w:t>- сведения о месте нахождения и графике работы, наименование администрации муниципального образования и МФЦ;</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справочные телефоны;</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адреса электронной почты и адреса интернет-сайтов;</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информация о месте личного приема, а также об установленных для личного приема днях и часах.</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При изменении информации по исполнению муниципальной услуги осуществляется ее периодическое обновление.</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Визуальная, текстовая и мультимедийная информация о порядке предоставления муниципальной услуги размещается на информационном стенде или информационном терминале (устанавливается в удобном для граждан месте), а также в федеральной государственной информационной системе "Единый портал государственных и муниципальных услуг (функций)" (www.gosuslugi.ru), на официальном портале Губернатора и Администрации Волгоградской области в разделе "Государственные услуги" (www.volganet.ru), а также на официальном сайте Уполномоченного органа </w:t>
      </w:r>
      <w:r w:rsidR="00497BB1">
        <w:rPr>
          <w:rFonts w:ascii="Times New Roman" w:hAnsi="Times New Roman" w:cs="Times New Roman"/>
          <w:sz w:val="28"/>
          <w:szCs w:val="28"/>
        </w:rPr>
        <w:t xml:space="preserve">  </w:t>
      </w:r>
      <w:r w:rsidRPr="0026055C">
        <w:rPr>
          <w:rFonts w:ascii="Times New Roman" w:hAnsi="Times New Roman" w:cs="Times New Roman"/>
          <w:sz w:val="28"/>
          <w:szCs w:val="28"/>
        </w:rPr>
        <w:t xml:space="preserve"> </w:t>
      </w:r>
      <w:r>
        <w:rPr>
          <w:rFonts w:ascii="Times New Roman" w:hAnsi="Times New Roman" w:cs="Times New Roman"/>
          <w:sz w:val="28"/>
          <w:szCs w:val="28"/>
        </w:rPr>
        <w:t>(</w:t>
      </w:r>
      <w:hyperlink r:id="rId23" w:history="1">
        <w:r w:rsidRPr="00497BB1">
          <w:rPr>
            <w:rStyle w:val="a3"/>
            <w:rFonts w:ascii="Times New Roman" w:hAnsi="Times New Roman" w:cs="Times New Roman"/>
            <w:color w:val="auto"/>
            <w:sz w:val="28"/>
            <w:szCs w:val="28"/>
            <w:u w:val="none"/>
          </w:rPr>
          <w:t>www.adm</w:t>
        </w:r>
        <w:proofErr w:type="spellStart"/>
        <w:r w:rsidRPr="00497BB1">
          <w:rPr>
            <w:rStyle w:val="a3"/>
            <w:rFonts w:ascii="Times New Roman" w:hAnsi="Times New Roman" w:cs="Times New Roman"/>
            <w:color w:val="auto"/>
            <w:sz w:val="28"/>
            <w:szCs w:val="28"/>
            <w:u w:val="none"/>
            <w:lang w:val="en-US"/>
          </w:rPr>
          <w:t>dubovka</w:t>
        </w:r>
        <w:proofErr w:type="spellEnd"/>
        <w:r w:rsidRPr="00497BB1">
          <w:rPr>
            <w:rStyle w:val="a3"/>
            <w:rFonts w:ascii="Times New Roman" w:hAnsi="Times New Roman" w:cs="Times New Roman"/>
            <w:color w:val="auto"/>
            <w:sz w:val="28"/>
            <w:szCs w:val="28"/>
            <w:u w:val="none"/>
          </w:rPr>
          <w:t>.</w:t>
        </w:r>
        <w:proofErr w:type="spellStart"/>
        <w:r w:rsidRPr="00497BB1">
          <w:rPr>
            <w:rStyle w:val="a3"/>
            <w:rFonts w:ascii="Times New Roman" w:hAnsi="Times New Roman" w:cs="Times New Roman"/>
            <w:color w:val="auto"/>
            <w:sz w:val="28"/>
            <w:szCs w:val="28"/>
            <w:u w:val="none"/>
          </w:rPr>
          <w:t>ru</w:t>
        </w:r>
        <w:proofErr w:type="spellEnd"/>
      </w:hyperlink>
      <w:r w:rsidRPr="00497BB1">
        <w:rPr>
          <w:rFonts w:ascii="Times New Roman" w:hAnsi="Times New Roman" w:cs="Times New Roman"/>
          <w:sz w:val="28"/>
          <w:szCs w:val="28"/>
        </w:rPr>
        <w:t>)</w:t>
      </w:r>
      <w:r w:rsidRPr="0026055C">
        <w:rPr>
          <w:rFonts w:ascii="Times New Roman" w:hAnsi="Times New Roman" w:cs="Times New Roman"/>
          <w:sz w:val="28"/>
          <w:szCs w:val="28"/>
        </w:rPr>
        <w:t>.</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2.14.5. Требования к обеспечению доступности предоставления муниципальной услуги для инвалидов.</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В целях обеспечения условий доступности для инвалидов муниципальной услуги должно быть обеспечено:</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оказание специалистами помощи инвалидам в посадке в транспортное средство и высадке из него перед входом в помещения, в которых предоставляется муниципальная услуга, в том числе с использованием кресла-коляски;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беспрепятственный вход инвалидов в помещение и выход из него;</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возможность самостоятельного передвижения инвалидов по территории организации, помещения, в которых оказывается муниципальная услуга;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сопровождение инвалидов, имеющих стойкие расстройства функции зрения и самостоятельного передвижения, и оказание им помощи на территории организации, помещения, в которых оказывается муниципальная услуга;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lastRenderedPageBreak/>
        <w:t>- надлежащее размещение оборудования и носителей информации, необходимых для обеспечения беспрепятственного доступа инвалидов в помещения и к услугам, с учетом ограничений их жизнедеятельности;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 допуск </w:t>
      </w:r>
      <w:proofErr w:type="spellStart"/>
      <w:r w:rsidRPr="0026055C">
        <w:rPr>
          <w:rFonts w:ascii="Times New Roman" w:hAnsi="Times New Roman" w:cs="Times New Roman"/>
          <w:sz w:val="28"/>
          <w:szCs w:val="28"/>
        </w:rPr>
        <w:t>сурдопереводчика</w:t>
      </w:r>
      <w:proofErr w:type="spellEnd"/>
      <w:r w:rsidRPr="0026055C">
        <w:rPr>
          <w:rFonts w:ascii="Times New Roman" w:hAnsi="Times New Roman" w:cs="Times New Roman"/>
          <w:sz w:val="28"/>
          <w:szCs w:val="28"/>
        </w:rPr>
        <w:t xml:space="preserve"> и </w:t>
      </w:r>
      <w:proofErr w:type="spellStart"/>
      <w:r w:rsidRPr="0026055C">
        <w:rPr>
          <w:rFonts w:ascii="Times New Roman" w:hAnsi="Times New Roman" w:cs="Times New Roman"/>
          <w:sz w:val="28"/>
          <w:szCs w:val="28"/>
        </w:rPr>
        <w:t>тифлосурдопереводчика</w:t>
      </w:r>
      <w:proofErr w:type="spellEnd"/>
      <w:r w:rsidRPr="0026055C">
        <w:rPr>
          <w:rFonts w:ascii="Times New Roman" w:hAnsi="Times New Roman" w:cs="Times New Roman"/>
          <w:sz w:val="28"/>
          <w:szCs w:val="28"/>
        </w:rPr>
        <w:t>;</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допуск собаки-проводника при наличии документа, подтверждающего ее специальное обучение и выданного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предоставление при необходимости услуги по месту жительства инвалида или в дистанционном режиме;</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оказание специалистами иной необходимой помощи инвалидам в преодолении барьеров, препятствующих получению ими услуг наравне с другими лицами.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2.15. Показатели доступности и качества муниципальной услуги.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С целью оценки доступности и качества муниципальных услуг используются следующие индикаторы и показатели: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возможность получения информации о ходе предоставления муниципальной услуги непосредственно от должностного лица Уполномоченного органа при приеме заявителя, на официальном сайте Уполномоченного органа, посредством электронной почты, телефонной и почтовой связи;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возможность получения информации о процедуре предоставления муниципальной услуги на официальном сайте Уполномоченного органа, информационных стендах, с использованием справочных телефонов и электронного информирования, непосредственно в Уполномоченном органе;</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отсутствие обоснованных жалоб заявителей.</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2.16. Иные требования, в том числе учитывающие особенности предоставления муниципальных услуг в электронной форме и МФЦ.</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Заявление и документы, поступившие от заявителя в Уполномоченный орган (в том числе представленные в форме электронного документа) для получения муниципальной услуги, регистрируются в течение 1 (одного) рабочего дня с даты их поступления сотрудником Уполномоченного органа, осуществившим прием и регистрацию документов. Заявление и документы </w:t>
      </w:r>
      <w:r w:rsidRPr="0026055C">
        <w:rPr>
          <w:rFonts w:ascii="Times New Roman" w:hAnsi="Times New Roman" w:cs="Times New Roman"/>
          <w:sz w:val="28"/>
          <w:szCs w:val="28"/>
        </w:rPr>
        <w:lastRenderedPageBreak/>
        <w:t>(сведения), необходимые для получения услуги, могут быть направлены в орган, предоставляющий муниципальную услугу, в форме электронных документов посредством портала государственных и муниципальных услуг.</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Заявление, которое подается в форме электронного документа, подписывается тем видом электронной подписи, использование которой допускается при обращении за получением муниципальной услуги законодательством Российской Федерации.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В случае направления в Уполномоченный орган заявления в электронной форме основанием для его приема (регистрации) является предоставление заявителем посредством портала государственных и муниципальных услуг документов, указанных в </w:t>
      </w:r>
      <w:hyperlink r:id="rId24" w:history="1">
        <w:r w:rsidRPr="00497BB1">
          <w:rPr>
            <w:rFonts w:ascii="Times New Roman" w:hAnsi="Times New Roman" w:cs="Times New Roman"/>
            <w:sz w:val="28"/>
            <w:szCs w:val="28"/>
          </w:rPr>
          <w:t>части 6 статьи 7</w:t>
        </w:r>
      </w:hyperlink>
      <w:r w:rsidRPr="0026055C">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необходимых для предоставления государственных и муниципальных услуг.</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Предоставление муниципальной услуги может осуществляться в МФЦ в соответствии с соглашением, заключенным между МФЦ и Уполномоченным органом.</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Особенности осуществления отдельных административных процедур в электронной форме и предоставления муниципальной услуги через МФЦ установлены в разделе 3 Административного регламента.</w:t>
      </w:r>
    </w:p>
    <w:p w:rsidR="000130A9" w:rsidRPr="0026055C" w:rsidRDefault="000130A9">
      <w:pPr>
        <w:pStyle w:val="ConsPlusNormal"/>
        <w:jc w:val="both"/>
        <w:rPr>
          <w:rFonts w:ascii="Times New Roman" w:hAnsi="Times New Roman" w:cs="Times New Roman"/>
          <w:sz w:val="28"/>
          <w:szCs w:val="28"/>
        </w:rPr>
      </w:pPr>
    </w:p>
    <w:p w:rsidR="000130A9" w:rsidRPr="0026055C" w:rsidRDefault="000130A9">
      <w:pPr>
        <w:pStyle w:val="ConsPlusNormal"/>
        <w:jc w:val="center"/>
        <w:outlineLvl w:val="1"/>
        <w:rPr>
          <w:rFonts w:ascii="Times New Roman" w:hAnsi="Times New Roman" w:cs="Times New Roman"/>
          <w:sz w:val="28"/>
          <w:szCs w:val="28"/>
        </w:rPr>
      </w:pPr>
      <w:r w:rsidRPr="0026055C">
        <w:rPr>
          <w:rFonts w:ascii="Times New Roman" w:hAnsi="Times New Roman" w:cs="Times New Roman"/>
          <w:sz w:val="28"/>
          <w:szCs w:val="28"/>
        </w:rPr>
        <w:t>3. Состав, последовательность и сроки выполнения</w:t>
      </w:r>
    </w:p>
    <w:p w:rsidR="000130A9" w:rsidRPr="0026055C" w:rsidRDefault="000130A9">
      <w:pPr>
        <w:pStyle w:val="ConsPlusNormal"/>
        <w:jc w:val="center"/>
        <w:rPr>
          <w:rFonts w:ascii="Times New Roman" w:hAnsi="Times New Roman" w:cs="Times New Roman"/>
          <w:sz w:val="28"/>
          <w:szCs w:val="28"/>
        </w:rPr>
      </w:pPr>
      <w:r w:rsidRPr="0026055C">
        <w:rPr>
          <w:rFonts w:ascii="Times New Roman" w:hAnsi="Times New Roman" w:cs="Times New Roman"/>
          <w:sz w:val="28"/>
          <w:szCs w:val="28"/>
        </w:rPr>
        <w:t>административных процедур, требования к порядку их</w:t>
      </w:r>
    </w:p>
    <w:p w:rsidR="000130A9" w:rsidRPr="0026055C" w:rsidRDefault="000130A9">
      <w:pPr>
        <w:pStyle w:val="ConsPlusNormal"/>
        <w:jc w:val="center"/>
        <w:rPr>
          <w:rFonts w:ascii="Times New Roman" w:hAnsi="Times New Roman" w:cs="Times New Roman"/>
          <w:sz w:val="28"/>
          <w:szCs w:val="28"/>
        </w:rPr>
      </w:pPr>
      <w:r w:rsidRPr="0026055C">
        <w:rPr>
          <w:rFonts w:ascii="Times New Roman" w:hAnsi="Times New Roman" w:cs="Times New Roman"/>
          <w:sz w:val="28"/>
          <w:szCs w:val="28"/>
        </w:rPr>
        <w:t>выполнения, в том числе особенности выполнения</w:t>
      </w:r>
    </w:p>
    <w:p w:rsidR="000130A9" w:rsidRPr="0026055C" w:rsidRDefault="000130A9">
      <w:pPr>
        <w:pStyle w:val="ConsPlusNormal"/>
        <w:jc w:val="center"/>
        <w:rPr>
          <w:rFonts w:ascii="Times New Roman" w:hAnsi="Times New Roman" w:cs="Times New Roman"/>
          <w:sz w:val="28"/>
          <w:szCs w:val="28"/>
        </w:rPr>
      </w:pPr>
      <w:r w:rsidRPr="0026055C">
        <w:rPr>
          <w:rFonts w:ascii="Times New Roman" w:hAnsi="Times New Roman" w:cs="Times New Roman"/>
          <w:sz w:val="28"/>
          <w:szCs w:val="28"/>
        </w:rPr>
        <w:t>административных процедур в электронной форме, а также</w:t>
      </w:r>
    </w:p>
    <w:p w:rsidR="000130A9" w:rsidRPr="0026055C" w:rsidRDefault="000130A9">
      <w:pPr>
        <w:pStyle w:val="ConsPlusNormal"/>
        <w:jc w:val="center"/>
        <w:rPr>
          <w:rFonts w:ascii="Times New Roman" w:hAnsi="Times New Roman" w:cs="Times New Roman"/>
          <w:sz w:val="28"/>
          <w:szCs w:val="28"/>
        </w:rPr>
      </w:pPr>
      <w:r w:rsidRPr="0026055C">
        <w:rPr>
          <w:rFonts w:ascii="Times New Roman" w:hAnsi="Times New Roman" w:cs="Times New Roman"/>
          <w:sz w:val="28"/>
          <w:szCs w:val="28"/>
        </w:rPr>
        <w:t>особенности выполнения административных процедур</w:t>
      </w:r>
    </w:p>
    <w:p w:rsidR="000130A9" w:rsidRPr="0026055C" w:rsidRDefault="000130A9">
      <w:pPr>
        <w:pStyle w:val="ConsPlusNormal"/>
        <w:jc w:val="center"/>
        <w:rPr>
          <w:rFonts w:ascii="Times New Roman" w:hAnsi="Times New Roman" w:cs="Times New Roman"/>
          <w:sz w:val="28"/>
          <w:szCs w:val="28"/>
        </w:rPr>
      </w:pPr>
      <w:r w:rsidRPr="0026055C">
        <w:rPr>
          <w:rFonts w:ascii="Times New Roman" w:hAnsi="Times New Roman" w:cs="Times New Roman"/>
          <w:sz w:val="28"/>
          <w:szCs w:val="28"/>
        </w:rPr>
        <w:t>в многофункциональных центрах</w:t>
      </w:r>
    </w:p>
    <w:p w:rsidR="000130A9" w:rsidRPr="0026055C" w:rsidRDefault="000130A9">
      <w:pPr>
        <w:pStyle w:val="ConsPlusNormal"/>
        <w:jc w:val="both"/>
        <w:rPr>
          <w:rFonts w:ascii="Times New Roman" w:hAnsi="Times New Roman" w:cs="Times New Roman"/>
          <w:sz w:val="28"/>
          <w:szCs w:val="28"/>
        </w:rPr>
      </w:pPr>
    </w:p>
    <w:p w:rsidR="000130A9" w:rsidRPr="0026055C" w:rsidRDefault="000130A9">
      <w:pPr>
        <w:pStyle w:val="ConsPlusNormal"/>
        <w:ind w:firstLine="540"/>
        <w:jc w:val="both"/>
        <w:rPr>
          <w:rFonts w:ascii="Times New Roman" w:hAnsi="Times New Roman" w:cs="Times New Roman"/>
          <w:sz w:val="28"/>
          <w:szCs w:val="28"/>
        </w:rPr>
      </w:pPr>
      <w:r w:rsidRPr="0026055C">
        <w:rPr>
          <w:rFonts w:ascii="Times New Roman" w:hAnsi="Times New Roman" w:cs="Times New Roman"/>
          <w:sz w:val="28"/>
          <w:szCs w:val="28"/>
        </w:rPr>
        <w:t>3.1. Предоставление муниципальной услуги включает в себя следующие административные процедуры:</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1) прием и регистрация заявления и документов о предоставлении разрешения на условно разрешенный вид использования земельного участка и (или) объекта капитального строительства;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2) направление запросов в органы (организации), участвующие в предоставлении муниципальной услуги;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 рассмотрение документов (информации), в том числе полученных по запросам;</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4) передача заявления о предоставлении разрешения на условно разрешенный вид использования земельного участка и (или) объекта капитального строительства и прилагаемых к нему документов в комиссию по подготовке проекта правил землепользования и застройки;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lastRenderedPageBreak/>
        <w:t>5) принятие решения о предоставлении разрешения на условно разрешенный вид использования земельного участка и (или) объекта капитального строительства или об отказе в предоставлении такого разрешения; выдача (направление) решения о предоставлении разрешения на условно разрешенный вид использования земельного участка и (или) объекта капитального строительства либо об отказе в предоставлении такого разрешения.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3.2. Прием и регистрация заявления о предоставлении разрешения на условно разрешенный вид использования земельного участка и (или) объекта капитального строительства.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3.2.1. Основанием для начала административной процедуры является поступление в Уполномоченный орган либо в МФЦ заявления о предоставлении разрешения на условно разрешенный вид использования земельного участка и (или) объекта капитального строительства.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3.2.2. Должностными лицами, ответственными за прием заявлений, являются должностные лица Уполномоченного органа, выполняющие функции по приему и регистрации входящей корреспонденции. При подаче заявления и прилагаемых к нему документов через МФЦ последний передает в Уполномоченный орган заявление и прилагаемые к нему копии документов, полученные от заявителя по электронной почте, в день их поступления.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3.2.3. Получение заявления и прилагаемых к нему документов подтверждается Уполномоченным органом путем выдачи (направления) заявителю расписки в получении документов.</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В случае представления документов через МФЦ расписка выдается специалистом МФЦ.</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В случае направления заявления на оказание муниципальной услуги в электронном виде, не заверенного электронной подписью, специалист Уполномоченного органа, ответственный за формирование пакета документов, обрабатывает полученный электронный документ как информационное заявление и в течение 2 (двух) рабочих дней сообщает подателю заявления по электронной почте дату, время, место представления оригиналов документов, необходимых для оказания муниципальной услуги и идентификации заявителя. При этом назначаемая специалистом Уполномоченного органа дата не может превышать 5 (пять) рабочих дней со дня поступления информационного заявления.</w:t>
      </w:r>
    </w:p>
    <w:p w:rsidR="000130A9"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Также специалист Уполномоченного органа сообщает дополнительную информацию, в том числе возможные замечания к документам и уточняющие вопросы к подателю заявления.</w:t>
      </w:r>
    </w:p>
    <w:p w:rsidR="00D830ED" w:rsidRDefault="00D830ED" w:rsidP="00D830ED">
      <w:pPr>
        <w:autoSpaceDE w:val="0"/>
        <w:autoSpaceDN w:val="0"/>
        <w:adjustRightInd w:val="0"/>
        <w:spacing w:after="0" w:line="240" w:lineRule="auto"/>
        <w:ind w:firstLine="540"/>
        <w:jc w:val="both"/>
        <w:rPr>
          <w:rFonts w:ascii="Times New Roman" w:hAnsi="Times New Roman" w:cs="Times New Roman"/>
          <w:sz w:val="28"/>
          <w:szCs w:val="28"/>
          <w:lang w:eastAsia="ru-RU"/>
        </w:rPr>
      </w:pPr>
    </w:p>
    <w:p w:rsidR="00D830ED" w:rsidRDefault="00D830ED" w:rsidP="00D830ED">
      <w:pPr>
        <w:autoSpaceDE w:val="0"/>
        <w:autoSpaceDN w:val="0"/>
        <w:adjustRightInd w:val="0"/>
        <w:spacing w:after="0" w:line="240" w:lineRule="auto"/>
        <w:ind w:firstLine="54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случае если в результате проверки квалифицированной подписи будет выявлено несоблюдение установленных условий признания ее </w:t>
      </w:r>
      <w:r>
        <w:rPr>
          <w:rFonts w:ascii="Times New Roman" w:hAnsi="Times New Roman" w:cs="Times New Roman"/>
          <w:sz w:val="28"/>
          <w:szCs w:val="28"/>
          <w:lang w:eastAsia="ru-RU"/>
        </w:rPr>
        <w:lastRenderedPageBreak/>
        <w:t xml:space="preserve">действительности, уполномоченное должностное лицо Администрации в течение трех дней со дня завершения проведения такой проверки принимает решение об отказе в приеме к рассмотрению заявления и направляет заявителю уведомление об этом в электронной форме с указанием пунктов </w:t>
      </w:r>
      <w:hyperlink r:id="rId25" w:history="1">
        <w:r w:rsidRPr="00E03DED">
          <w:rPr>
            <w:rFonts w:ascii="Times New Roman" w:hAnsi="Times New Roman" w:cs="Times New Roman"/>
            <w:sz w:val="28"/>
            <w:szCs w:val="28"/>
            <w:lang w:eastAsia="ru-RU"/>
          </w:rPr>
          <w:t>статьи 11</w:t>
        </w:r>
      </w:hyperlink>
      <w:r>
        <w:rPr>
          <w:rFonts w:ascii="Times New Roman" w:hAnsi="Times New Roman" w:cs="Times New Roman"/>
          <w:sz w:val="28"/>
          <w:szCs w:val="28"/>
          <w:lang w:eastAsia="ru-RU"/>
        </w:rPr>
        <w:t xml:space="preserve"> Федерального закона от 06 апреля 2011 г. N 63-ФЗ "Об электронной подписи", которые послужили основанием для принятия указанного решения. Такое уведомление подписывается квалифицированной подписью должностного лица Администрации и направляется по адресу электронной почты заявителя либо в его личный кабинет в федеральной государственной информационной системе "Единый портал государственных и муниципальных услуг (функций)". После получения уведомления заявитель вправе обратиться повторно с заявлением, устранив нарушения, которые послужили основанием для отказа в приеме к рассмотрению первичного заявления.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3.2.4. В случае предоставления заявителем заявления через МФЦ срок принятия решения о выдаче разрешения на условно разрешенный вид использования земельного участка и (или) объекта капитального строительства или отказе в выдаче такого разрешения исчисляется со дня регистрации заявления в МФЦ.</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При подаче заявления и прилагаемых к нему документов через МФЦ последний передает в Уполномоченный орган заявление и прилагаемые к нему документы в течение 1 (одного) рабочего дня со дня их получения от заявителя.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3.2.5. Максимальный срок выполнения административной процедуры:</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при личном приеме - не более 15 минут;</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при поступлении заявления и документов по почте, электронной почте или через МФЦ - 1 (один) рабочий день.</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3.2.6. Результатом выполнения административной процедуры является прием и регистрация заявления, выдача (направление в электронном виде) расписки в получении заявления и приложенных к нему документов.</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3.2.7. Способом фиксации результата административной процедуры является регистрация заявления и прилагаемых к нему документов с прикреплением файла, содержащего электронный образ документа, в автоматизированной информационной системе "Дело" специалистом Уполномоченного органа.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3.3. Направление запросов в органы (организации), участвующие в предоставлении муниципальной услуги.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3.3.1. Основанием для начала выполнения административной процедуры является получение зарегистрированного в установленном порядке заявления.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lastRenderedPageBreak/>
        <w:t xml:space="preserve">В случае если заявителем самостоятельно представлены все документы, необходимые для предоставления муниципальной услуги, и в распоряжении Уполномоченного органа имеется вся информация, необходимая для ее предоставления, должностное лицо Уполномоченного органа, ответственное за предоставление муниципальной услуги, переходит к исполнению следующей административной процедуры, предусмотренной </w:t>
      </w:r>
      <w:hyperlink w:anchor="P239" w:history="1">
        <w:r w:rsidRPr="002B65DA">
          <w:rPr>
            <w:rFonts w:ascii="Times New Roman" w:hAnsi="Times New Roman" w:cs="Times New Roman"/>
            <w:sz w:val="28"/>
            <w:szCs w:val="28"/>
          </w:rPr>
          <w:t>пунктом 3.4</w:t>
        </w:r>
      </w:hyperlink>
      <w:r w:rsidRPr="0026055C">
        <w:rPr>
          <w:rFonts w:ascii="Times New Roman" w:hAnsi="Times New Roman" w:cs="Times New Roman"/>
          <w:sz w:val="28"/>
          <w:szCs w:val="28"/>
        </w:rPr>
        <w:t xml:space="preserve"> Административного регламента.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3.3.2. Если документы (информация), предусмотренные </w:t>
      </w:r>
      <w:hyperlink w:anchor="P115" w:history="1">
        <w:r w:rsidRPr="002B65DA">
          <w:rPr>
            <w:rFonts w:ascii="Times New Roman" w:hAnsi="Times New Roman" w:cs="Times New Roman"/>
            <w:sz w:val="28"/>
            <w:szCs w:val="28"/>
          </w:rPr>
          <w:t>п. п. 1</w:t>
        </w:r>
      </w:hyperlink>
      <w:r w:rsidRPr="002B65DA">
        <w:rPr>
          <w:rFonts w:ascii="Times New Roman" w:hAnsi="Times New Roman" w:cs="Times New Roman"/>
          <w:sz w:val="28"/>
          <w:szCs w:val="28"/>
        </w:rPr>
        <w:t xml:space="preserve"> - </w:t>
      </w:r>
      <w:hyperlink w:anchor="P117" w:history="1">
        <w:r w:rsidRPr="002B65DA">
          <w:rPr>
            <w:rFonts w:ascii="Times New Roman" w:hAnsi="Times New Roman" w:cs="Times New Roman"/>
            <w:sz w:val="28"/>
            <w:szCs w:val="28"/>
          </w:rPr>
          <w:t>3 пункта 2.6.2</w:t>
        </w:r>
      </w:hyperlink>
      <w:r w:rsidRPr="0026055C">
        <w:rPr>
          <w:rFonts w:ascii="Times New Roman" w:hAnsi="Times New Roman" w:cs="Times New Roman"/>
          <w:sz w:val="28"/>
          <w:szCs w:val="28"/>
        </w:rPr>
        <w:t xml:space="preserve"> Административного регламента, не были представлены заявителем по собственной инициативе, должностное лицо Уполномоченного органа, ответственное за предоставление услуги, осуществляет направление запросов:</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в орган государственной власти, осуществляющий ведение Единого государственного реестра недвижимости, о правообладателе земельного участка и (или) объекта капитального строительства;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в налоговый орган о предоставлении выписки из ЕГРЮЛ или ЕГРИП о заявителе.</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3.3.3. Максимальный срок выполнения административной процедуры - 2 (два) рабочих дня со дня поступления заявления и документов специалисту Уполномоченного органа.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3.3.4. Результатом выполнения административной процедуры является направление запросов в организации, участвующие в предоставлении муниципальной услуги.</w:t>
      </w:r>
    </w:p>
    <w:p w:rsidR="000130A9" w:rsidRPr="0026055C" w:rsidRDefault="000130A9">
      <w:pPr>
        <w:pStyle w:val="ConsPlusNormal"/>
        <w:spacing w:before="220"/>
        <w:ind w:firstLine="540"/>
        <w:jc w:val="both"/>
        <w:rPr>
          <w:rFonts w:ascii="Times New Roman" w:hAnsi="Times New Roman" w:cs="Times New Roman"/>
          <w:sz w:val="28"/>
          <w:szCs w:val="28"/>
        </w:rPr>
      </w:pPr>
      <w:bookmarkStart w:id="7" w:name="P239"/>
      <w:bookmarkEnd w:id="7"/>
      <w:r w:rsidRPr="0026055C">
        <w:rPr>
          <w:rFonts w:ascii="Times New Roman" w:hAnsi="Times New Roman" w:cs="Times New Roman"/>
          <w:sz w:val="28"/>
          <w:szCs w:val="28"/>
        </w:rPr>
        <w:t>3.4. Рассмотрение документов (информации), в том числе полученных по запросам.</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3.4.1. Основанием для начала административной процедуры является получение должностным лицом Уполномоченного органа, ответственным за предоставление муниципальной услуги, заявления с прилагаемыми к нему документами (информацией) и получение ответов по запросам в случае их направления.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3.4.2. Должностное лицо Уполномоченного органа, ответственное за предоставление муниципальной услуги, по итогам рассмотрения документов (информации) устанавливает, является ли заявитель правообладателем земельного участка и (или) объекта капитального строительства.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В случае если по результатам рассмотрения документов (информации) будет установлено, что заявитель не является правообладателем земельного участка и (или) объекта капитального строительства (представителем правообладателя), должностное лицо Уполномоченного органа, ответственное за предоставление муниципальной услуги, переходит к исполнению административной процедуры, предусмотренной </w:t>
      </w:r>
      <w:hyperlink w:anchor="P251" w:history="1">
        <w:r w:rsidRPr="006414C1">
          <w:rPr>
            <w:rFonts w:ascii="Times New Roman" w:hAnsi="Times New Roman" w:cs="Times New Roman"/>
            <w:sz w:val="28"/>
            <w:szCs w:val="28"/>
          </w:rPr>
          <w:t>пунктом 3.6</w:t>
        </w:r>
      </w:hyperlink>
      <w:r w:rsidRPr="0026055C">
        <w:rPr>
          <w:rFonts w:ascii="Times New Roman" w:hAnsi="Times New Roman" w:cs="Times New Roman"/>
          <w:sz w:val="28"/>
          <w:szCs w:val="28"/>
        </w:rPr>
        <w:t xml:space="preserve"> </w:t>
      </w:r>
      <w:r w:rsidRPr="0026055C">
        <w:rPr>
          <w:rFonts w:ascii="Times New Roman" w:hAnsi="Times New Roman" w:cs="Times New Roman"/>
          <w:sz w:val="28"/>
          <w:szCs w:val="28"/>
        </w:rPr>
        <w:lastRenderedPageBreak/>
        <w:t>Административного регламента.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3.4.3. Максимальный срок исполнения административной процедуры - 6 (шесть) рабочих дней.</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3.4.4. Результатом выполнения административной процедуры является рассмотрение документов (информации), в том числе полученных по запросам, с целью установления правообладателя земельного участка и (или) объекта капитального строительства.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3.5. Передача заявления о предоставлении разрешения на условно разрешенный вид использования земельного участка и (или) объекта капитального строительства и прилагаемых к нему документов в комиссию по подготовке проекта правил землепользования и застройки.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3.5.1. Основанием для начала административной процедуры является поступление в Уполномоченный орган заявления о предоставлении разрешения на условно разрешенный вид использования земельного участка и (или) объекта капитального строительства и прилагаемых к нему документов, в том числе подтверждающих, что заявитель является правообладателем земельного участка и (или) объекта капитального строительства.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3.5.2. Заявление о предоставлении разрешения на условно разрешенный вид использования земельного участка и (или) объекта капитального строительства и прилагаемые к нему документы передаются уполномоченным должностным лицом Уполномоченного органа в комиссию по подготовке проекта правил землепользования и застройки.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3.5.3. Максимальный срок выполнения административной процедуры - 1 (один) рабочий день.</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3.5.4. Результатом выполнения административной процедуры является передача заявления о предоставлении разрешения на условно разрешенный вид использования земельного участка и (или) объекта капитального строительства и прилагаемых к нему документов в комиссию по подготовке проекта правил землепользования и застройки.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3.5.5. Способом фиксации результата административной процедуры является регистрация сопроводительного письма о направлении заявления и прилагаемых к нему документов с прикреплением файла, содержащего электронный образ документа, в автоматизированной информационной системе "Дело" специалистом Уполномоченного органа.</w:t>
      </w:r>
    </w:p>
    <w:p w:rsidR="000130A9" w:rsidRPr="0026055C" w:rsidRDefault="000130A9">
      <w:pPr>
        <w:pStyle w:val="ConsPlusNormal"/>
        <w:spacing w:before="220"/>
        <w:ind w:firstLine="540"/>
        <w:jc w:val="both"/>
        <w:rPr>
          <w:rFonts w:ascii="Times New Roman" w:hAnsi="Times New Roman" w:cs="Times New Roman"/>
          <w:sz w:val="28"/>
          <w:szCs w:val="28"/>
        </w:rPr>
      </w:pPr>
      <w:bookmarkStart w:id="8" w:name="P251"/>
      <w:bookmarkEnd w:id="8"/>
      <w:r w:rsidRPr="0026055C">
        <w:rPr>
          <w:rFonts w:ascii="Times New Roman" w:hAnsi="Times New Roman" w:cs="Times New Roman"/>
          <w:sz w:val="28"/>
          <w:szCs w:val="28"/>
        </w:rPr>
        <w:t xml:space="preserve">3.6. Принятие решения о предоставлении разрешения на условно разрешенный вид использования земельного участка и (или) объекта капитального строительства или об отказе в предоставлении такого разрешения; выдача (направление) решения о предоставлении разрешения на условно разрешенный вид использования земельного участка и (или) объекта </w:t>
      </w:r>
      <w:r w:rsidRPr="0026055C">
        <w:rPr>
          <w:rFonts w:ascii="Times New Roman" w:hAnsi="Times New Roman" w:cs="Times New Roman"/>
          <w:sz w:val="28"/>
          <w:szCs w:val="28"/>
        </w:rPr>
        <w:lastRenderedPageBreak/>
        <w:t>капитального строительства либо об отказе в предоставлении такого разрешения.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3.6.1. Основанием для начала административной процедуры является получение главой </w:t>
      </w:r>
      <w:r w:rsidR="006414C1">
        <w:rPr>
          <w:rFonts w:ascii="Times New Roman" w:hAnsi="Times New Roman" w:cs="Times New Roman"/>
          <w:sz w:val="28"/>
          <w:szCs w:val="28"/>
        </w:rPr>
        <w:t xml:space="preserve">администрации </w:t>
      </w:r>
      <w:r w:rsidRPr="006414C1">
        <w:rPr>
          <w:rFonts w:ascii="Times New Roman" w:hAnsi="Times New Roman" w:cs="Times New Roman"/>
          <w:sz w:val="28"/>
          <w:szCs w:val="28"/>
        </w:rPr>
        <w:t>городского поселения г. Дубовка Волгоградской области</w:t>
      </w:r>
      <w:r w:rsidRPr="0026055C">
        <w:rPr>
          <w:rFonts w:ascii="Times New Roman" w:hAnsi="Times New Roman" w:cs="Times New Roman"/>
          <w:sz w:val="28"/>
          <w:szCs w:val="28"/>
        </w:rPr>
        <w:t xml:space="preserve">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 (или) объекта капитального строительства или об отказе в предоставлении такого разрешения.</w:t>
      </w:r>
    </w:p>
    <w:p w:rsidR="000130A9"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3.6.2. В случае если условно разрешенный вид использования земельного участка и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6414C1" w:rsidRPr="0026055C" w:rsidRDefault="006414C1">
      <w:pPr>
        <w:pStyle w:val="ConsPlusNormal"/>
        <w:spacing w:before="220"/>
        <w:ind w:firstLine="540"/>
        <w:jc w:val="both"/>
        <w:rPr>
          <w:rFonts w:ascii="Times New Roman" w:hAnsi="Times New Roman" w:cs="Times New Roman"/>
          <w:sz w:val="28"/>
          <w:szCs w:val="28"/>
        </w:rPr>
      </w:pPr>
      <w:r w:rsidRPr="00E4527B">
        <w:rPr>
          <w:rFonts w:ascii="Times New Roman" w:hAnsi="Times New Roman" w:cs="Times New Roman"/>
          <w:bCs/>
          <w:sz w:val="28"/>
          <w:szCs w:val="28"/>
        </w:rPr>
        <w:t xml:space="preserve">Со дня поступления в </w:t>
      </w:r>
      <w:r>
        <w:rPr>
          <w:rFonts w:ascii="Times New Roman" w:hAnsi="Times New Roman" w:cs="Times New Roman"/>
          <w:bCs/>
          <w:sz w:val="28"/>
          <w:szCs w:val="28"/>
        </w:rPr>
        <w:t>Администрацию</w:t>
      </w:r>
      <w:r w:rsidRPr="00E4527B">
        <w:rPr>
          <w:rFonts w:ascii="Times New Roman" w:hAnsi="Times New Roman" w:cs="Times New Roman"/>
          <w:i/>
          <w:sz w:val="28"/>
          <w:szCs w:val="28"/>
        </w:rPr>
        <w:t xml:space="preserve"> </w:t>
      </w:r>
      <w:r w:rsidRPr="00E4527B">
        <w:rPr>
          <w:rFonts w:ascii="Times New Roman" w:hAnsi="Times New Roman" w:cs="Times New Roman"/>
          <w:sz w:val="28"/>
          <w:szCs w:val="28"/>
        </w:rPr>
        <w:t>городского поселения г. Дубовка у</w:t>
      </w:r>
      <w:r w:rsidRPr="00E4527B">
        <w:rPr>
          <w:rFonts w:ascii="Times New Roman" w:hAnsi="Times New Roman" w:cs="Times New Roman"/>
          <w:bCs/>
          <w:sz w:val="28"/>
          <w:szCs w:val="28"/>
        </w:rPr>
        <w:t xml:space="preserve">ведомления </w:t>
      </w:r>
      <w:r>
        <w:rPr>
          <w:rFonts w:ascii="Times New Roman" w:hAnsi="Times New Roman" w:cs="Times New Roman"/>
          <w:bCs/>
          <w:sz w:val="28"/>
          <w:szCs w:val="28"/>
        </w:rPr>
        <w:t xml:space="preserve">о выявлении самовольной </w:t>
      </w:r>
      <w:r w:rsidRPr="00E4527B">
        <w:rPr>
          <w:rFonts w:ascii="Times New Roman" w:hAnsi="Times New Roman" w:cs="Times New Roman"/>
          <w:bCs/>
          <w:sz w:val="28"/>
          <w:szCs w:val="28"/>
        </w:rPr>
        <w:t xml:space="preserve">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E4527B">
        <w:rPr>
          <w:rFonts w:ascii="Times New Roman" w:hAnsi="Times New Roman" w:cs="Times New Roman"/>
          <w:bCs/>
          <w:sz w:val="28"/>
          <w:szCs w:val="28"/>
        </w:rPr>
        <w:t>ГрК</w:t>
      </w:r>
      <w:proofErr w:type="spellEnd"/>
      <w:r w:rsidRPr="00E4527B">
        <w:rPr>
          <w:rFonts w:ascii="Times New Roman" w:hAnsi="Times New Roman" w:cs="Times New Roman"/>
          <w:bCs/>
          <w:sz w:val="28"/>
          <w:szCs w:val="28"/>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rFonts w:ascii="Times New Roman" w:hAnsi="Times New Roman" w:cs="Times New Roman"/>
          <w:bCs/>
          <w:sz w:val="28"/>
          <w:szCs w:val="28"/>
        </w:rPr>
        <w:t>Администрацией городского поселения г. Дубовка</w:t>
      </w:r>
      <w:r w:rsidRPr="00E4527B">
        <w:rPr>
          <w:rFonts w:ascii="Times New Roman" w:hAnsi="Times New Roman" w:cs="Times New Roman"/>
          <w:bCs/>
          <w:sz w:val="28"/>
          <w:szCs w:val="28"/>
        </w:rPr>
        <w:t xml:space="preserve">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E4527B">
        <w:rPr>
          <w:rFonts w:ascii="Times New Roman" w:hAnsi="Times New Roman" w:cs="Times New Roman"/>
          <w:bCs/>
          <w:sz w:val="28"/>
          <w:szCs w:val="28"/>
        </w:rPr>
        <w:t>ГрК</w:t>
      </w:r>
      <w:proofErr w:type="spellEnd"/>
      <w:r w:rsidRPr="00E4527B">
        <w:rPr>
          <w:rFonts w:ascii="Times New Roman" w:hAnsi="Times New Roman" w:cs="Times New Roman"/>
          <w:bCs/>
          <w:sz w:val="28"/>
          <w:szCs w:val="28"/>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w:t>
      </w:r>
      <w:r w:rsidRPr="00E4527B">
        <w:rPr>
          <w:rFonts w:ascii="Times New Roman" w:hAnsi="Times New Roman" w:cs="Times New Roman"/>
          <w:bCs/>
          <w:sz w:val="28"/>
          <w:szCs w:val="28"/>
        </w:rPr>
        <w:br/>
        <w:t>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3.6.3. В течение 3 (трех) календарных дней с даты поступления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 (или) объекта капитального строительства или с даты поступления документов, подтверждающих, что заявитель не является правообладателем земельного участка, должностное лицо Уполномоченного органа, ответственное за предоставление муниципальной услуги, по результатам рассмотрения документов </w:t>
      </w:r>
      <w:r w:rsidRPr="0026055C">
        <w:rPr>
          <w:rFonts w:ascii="Times New Roman" w:hAnsi="Times New Roman" w:cs="Times New Roman"/>
          <w:sz w:val="28"/>
          <w:szCs w:val="28"/>
        </w:rPr>
        <w:lastRenderedPageBreak/>
        <w:t xml:space="preserve">подготавливает проект решения о предоставлении разрешения на условно разрешенный вид использования земельного участка и (или) объекта капитального строительства или, в случае установления оснований, предусмотренных </w:t>
      </w:r>
      <w:hyperlink w:anchor="P139" w:history="1">
        <w:r w:rsidRPr="006414C1">
          <w:rPr>
            <w:rFonts w:ascii="Times New Roman" w:hAnsi="Times New Roman" w:cs="Times New Roman"/>
            <w:sz w:val="28"/>
            <w:szCs w:val="28"/>
          </w:rPr>
          <w:t>пунктом 2.9.2</w:t>
        </w:r>
      </w:hyperlink>
      <w:r w:rsidRPr="0026055C">
        <w:rPr>
          <w:rFonts w:ascii="Times New Roman" w:hAnsi="Times New Roman" w:cs="Times New Roman"/>
          <w:sz w:val="28"/>
          <w:szCs w:val="28"/>
        </w:rPr>
        <w:t xml:space="preserve"> Административного регламента, об отказе в предоставлении такого разрешения с указанием причин принятого решения и представляет проект соответствующего решения на подпись главе </w:t>
      </w:r>
      <w:r w:rsidR="006414C1">
        <w:rPr>
          <w:rFonts w:ascii="Times New Roman" w:hAnsi="Times New Roman" w:cs="Times New Roman"/>
          <w:sz w:val="28"/>
          <w:szCs w:val="28"/>
        </w:rPr>
        <w:t xml:space="preserve">администрации </w:t>
      </w:r>
      <w:r w:rsidRPr="006414C1">
        <w:rPr>
          <w:rFonts w:ascii="Times New Roman" w:hAnsi="Times New Roman" w:cs="Times New Roman"/>
          <w:sz w:val="28"/>
          <w:szCs w:val="28"/>
        </w:rPr>
        <w:t>городского поселения г. Дубовка Волгоградской области</w:t>
      </w:r>
      <w:r w:rsidRPr="0026055C">
        <w:rPr>
          <w:rFonts w:ascii="Times New Roman" w:hAnsi="Times New Roman" w:cs="Times New Roman"/>
          <w:sz w:val="28"/>
          <w:szCs w:val="28"/>
        </w:rPr>
        <w:t>.</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3.6.4. Уполномоченное должностное лицо Уполномоченного органа в течение 2 (двух) календарных дней со дня подписания решения о предоставлении разрешения на условно разрешенный вид использования земельного участка и (или) объекта капитального строительства либо об отказе в предоставлении такого разрешения осуществляет его направление (вручение) заявителю. Вручение указанных документов осуществляется под подпись заявителю либо при наличии соответствующего указания в заявлении направляется заказным письмом.</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Способом фиксации результата административной процедуры является регистрация факта направления или вручения результата предоставления муниципальной услуги заявителю в реестре выдачи готовых документов с проставлением даты направления или вручения.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3.6.5. В случае поступления заявления через МФЦ уполномоченное должностное лицо Уполномоченного органа осуществляет передачу подписанного решения о предоставлении разрешения на условно разрешенный вид использования земельного участка и (или) объекта капитального строительства либо об отказе в предоставлении такого разрешения в МФЦ в течение 1 (одного) рабочего дня, следующего за днем подписания указанного документа, если иной способ получения не указан заявителем.</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Способом фиксации результата административной процедуры является регистрация факта передачи результата административной процедуры в МФЦ в реестре выдачи готовых документов с проставлением даты передачи.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3.6.6. Максимальный срок выполнения административной процедуры - 5 (пять) календарных дней с даты поступления главе </w:t>
      </w:r>
      <w:r w:rsidR="006414C1">
        <w:rPr>
          <w:rFonts w:ascii="Times New Roman" w:hAnsi="Times New Roman" w:cs="Times New Roman"/>
          <w:sz w:val="28"/>
          <w:szCs w:val="28"/>
        </w:rPr>
        <w:t xml:space="preserve">администрации </w:t>
      </w:r>
      <w:r w:rsidRPr="006414C1">
        <w:rPr>
          <w:rFonts w:ascii="Times New Roman" w:hAnsi="Times New Roman" w:cs="Times New Roman"/>
          <w:sz w:val="28"/>
          <w:szCs w:val="28"/>
        </w:rPr>
        <w:t>городского поселения г. Дубовка Волгоградской области</w:t>
      </w:r>
      <w:r w:rsidRPr="00AD2FAA">
        <w:rPr>
          <w:rFonts w:ascii="Times New Roman" w:hAnsi="Times New Roman" w:cs="Times New Roman"/>
          <w:color w:val="FF0000"/>
          <w:sz w:val="28"/>
          <w:szCs w:val="28"/>
        </w:rPr>
        <w:t xml:space="preserve"> </w:t>
      </w:r>
      <w:r w:rsidRPr="0026055C">
        <w:rPr>
          <w:rFonts w:ascii="Times New Roman" w:hAnsi="Times New Roman" w:cs="Times New Roman"/>
          <w:sz w:val="28"/>
          <w:szCs w:val="28"/>
        </w:rPr>
        <w:t>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 (или) объекта капитального строительства или об отказе в предоставлении такого разрешения.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3.6.7. Результатом выполнения административной процедуры является: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направление (вручение) заявителю решения о предоставлении разрешения на условно разрешенный вид использования земельного участка и (или) объекта капитального строительства (решения об отказе в предоставлении такого разрешения);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lastRenderedPageBreak/>
        <w:t>- направление в МФЦ решения о предоставлении разрешения на условно разрешенный вид использования земельного участка и (или) объекта капитального строительства (решения об отказе в предоставлении такого разрешения).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3.7. </w:t>
      </w:r>
      <w:hyperlink w:anchor="P404" w:history="1">
        <w:r w:rsidRPr="0026055C">
          <w:rPr>
            <w:rFonts w:ascii="Times New Roman" w:hAnsi="Times New Roman" w:cs="Times New Roman"/>
            <w:color w:val="0000FF"/>
            <w:sz w:val="28"/>
            <w:szCs w:val="28"/>
          </w:rPr>
          <w:t>Блок-схема</w:t>
        </w:r>
      </w:hyperlink>
      <w:r w:rsidRPr="0026055C">
        <w:rPr>
          <w:rFonts w:ascii="Times New Roman" w:hAnsi="Times New Roman" w:cs="Times New Roman"/>
          <w:sz w:val="28"/>
          <w:szCs w:val="28"/>
        </w:rPr>
        <w:t xml:space="preserve"> предоставления муниципальной услуги приведена в приложении N 2 к Административному регламенту.</w:t>
      </w:r>
    </w:p>
    <w:p w:rsidR="000130A9" w:rsidRPr="0026055C" w:rsidRDefault="000130A9">
      <w:pPr>
        <w:pStyle w:val="ConsPlusNormal"/>
        <w:jc w:val="both"/>
        <w:rPr>
          <w:rFonts w:ascii="Times New Roman" w:hAnsi="Times New Roman" w:cs="Times New Roman"/>
          <w:sz w:val="28"/>
          <w:szCs w:val="28"/>
        </w:rPr>
      </w:pPr>
    </w:p>
    <w:p w:rsidR="000130A9" w:rsidRPr="0026055C" w:rsidRDefault="000130A9">
      <w:pPr>
        <w:pStyle w:val="ConsPlusNormal"/>
        <w:jc w:val="center"/>
        <w:outlineLvl w:val="1"/>
        <w:rPr>
          <w:rFonts w:ascii="Times New Roman" w:hAnsi="Times New Roman" w:cs="Times New Roman"/>
          <w:sz w:val="28"/>
          <w:szCs w:val="28"/>
        </w:rPr>
      </w:pPr>
      <w:r w:rsidRPr="0026055C">
        <w:rPr>
          <w:rFonts w:ascii="Times New Roman" w:hAnsi="Times New Roman" w:cs="Times New Roman"/>
          <w:sz w:val="28"/>
          <w:szCs w:val="28"/>
        </w:rPr>
        <w:t>4. Формы контроля за исполнением</w:t>
      </w:r>
    </w:p>
    <w:p w:rsidR="000130A9" w:rsidRPr="0026055C" w:rsidRDefault="000130A9">
      <w:pPr>
        <w:pStyle w:val="ConsPlusNormal"/>
        <w:jc w:val="center"/>
        <w:rPr>
          <w:rFonts w:ascii="Times New Roman" w:hAnsi="Times New Roman" w:cs="Times New Roman"/>
          <w:sz w:val="28"/>
          <w:szCs w:val="28"/>
        </w:rPr>
      </w:pPr>
      <w:r w:rsidRPr="0026055C">
        <w:rPr>
          <w:rFonts w:ascii="Times New Roman" w:hAnsi="Times New Roman" w:cs="Times New Roman"/>
          <w:sz w:val="28"/>
          <w:szCs w:val="28"/>
        </w:rPr>
        <w:t>Административного регламента</w:t>
      </w:r>
    </w:p>
    <w:p w:rsidR="000130A9" w:rsidRPr="0026055C" w:rsidRDefault="000130A9">
      <w:pPr>
        <w:pStyle w:val="ConsPlusNormal"/>
        <w:jc w:val="both"/>
        <w:rPr>
          <w:rFonts w:ascii="Times New Roman" w:hAnsi="Times New Roman" w:cs="Times New Roman"/>
          <w:sz w:val="28"/>
          <w:szCs w:val="28"/>
        </w:rPr>
      </w:pPr>
    </w:p>
    <w:p w:rsidR="000130A9" w:rsidRPr="0026055C" w:rsidRDefault="000130A9">
      <w:pPr>
        <w:pStyle w:val="ConsPlusNormal"/>
        <w:ind w:firstLine="540"/>
        <w:jc w:val="both"/>
        <w:rPr>
          <w:rFonts w:ascii="Times New Roman" w:hAnsi="Times New Roman" w:cs="Times New Roman"/>
          <w:sz w:val="28"/>
          <w:szCs w:val="28"/>
        </w:rPr>
      </w:pPr>
      <w:r w:rsidRPr="0026055C">
        <w:rPr>
          <w:rFonts w:ascii="Times New Roman" w:hAnsi="Times New Roman" w:cs="Times New Roman"/>
          <w:sz w:val="28"/>
          <w:szCs w:val="28"/>
        </w:rPr>
        <w:t>4.1. Контроль за соблюдением Уполномоченным органом, должностными лицами Уполномоченного органа, участвующими в предоставлении муниципальной услуги, осуществляется должностными лицами Уполномоченного органа, специально уполномоченными на осуществление данного контроля, руководителем Уполномоченного органа и включает в себя проведение проверок полноты и качества предоставления муниципальной услуги. Плановые и внеплановые проверки проводятся уполномоченными должностными лицами Уполномоченного органа на основании распоряжения руководителя Уполномоченного органа.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4.2. Проверка полноты и качества предоставления муниципальной услуги осуществляется путем проведения: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4.2.1. Плановых проверок соблюдения и исполнения должностными лицами Уполномоченного органа, участвующими в предоставлении муниципальной услуги, положений Административного регламента, нормативных правовых актов, регулирующих деятельность по предоставлению муниципальной услуги при осуществлении отдельных административных процедур и предоставлении муниципальной услуги в целом.</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4.2.2. Внеплановых проверок соблюдения и исполнения должностными лицами Уполномоченного органа, участвующими в предоставлении муниципальной услуги, положений Административного регламента, нормативных правовых актов, регулирующих деятельность по предоставлению муниципальной услуги при осуществлении отдельных административных процедур и предоставлении муниципальной услуги в целом.</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4.3. Плановые проверки осуществления отдельных административных процедур проводятся 1 (один) раз в полугодие; полноты и качества предоставления муниципальной услуги в целом - 1 (один) раз в год, внеплановые - при поступлении в Уполномоченный орган жалобы заявителя на своевременность, полноту и качество предоставления муниципальной услуги, на основании иных документов и сведений, указывающих на нарушения Административного регламента.</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lastRenderedPageBreak/>
        <w:t>4.4. По результатам проведенной проверки составляется акт, в котором отражаются выявленные нарушения и предложения по их устранению. Акт подписывается должностным лицом, уполномоченным на проведение проверки.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4.5. Должностные лица Уполномоченного органа, участвующие в предоставлении муниципальной услуги, несут персональную ответственность за соблюдение сроков и последовательности исполнения административных действий и выполнения административных процедур, предусмотренных Административным регламентом. Персональная ответственность закрепляется в должностных инструкциях. В случае выявления нарушений виновные несут ответственность в соответствии с действующим законодательством Российской Федерации и Волгоградской области.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4.6. Самостоятельной формой контроля за исполнением положений Административного регламента является контроль со стороны граждан, их объединений и организаций, который осуществляется путем направления обращений и жалоб в </w:t>
      </w:r>
      <w:r w:rsidRPr="006414C1">
        <w:rPr>
          <w:rFonts w:ascii="Times New Roman" w:hAnsi="Times New Roman" w:cs="Times New Roman"/>
          <w:sz w:val="28"/>
          <w:szCs w:val="28"/>
        </w:rPr>
        <w:t xml:space="preserve">администрацию городского поселения </w:t>
      </w:r>
      <w:proofErr w:type="spellStart"/>
      <w:r w:rsidRPr="006414C1">
        <w:rPr>
          <w:rFonts w:ascii="Times New Roman" w:hAnsi="Times New Roman" w:cs="Times New Roman"/>
          <w:sz w:val="28"/>
          <w:szCs w:val="28"/>
        </w:rPr>
        <w:t>г.Дубовка</w:t>
      </w:r>
      <w:proofErr w:type="spellEnd"/>
      <w:r w:rsidRPr="006414C1">
        <w:rPr>
          <w:rFonts w:ascii="Times New Roman" w:hAnsi="Times New Roman" w:cs="Times New Roman"/>
          <w:sz w:val="28"/>
          <w:szCs w:val="28"/>
        </w:rPr>
        <w:t xml:space="preserve"> Волгоградской области, в МФЦ.</w:t>
      </w:r>
    </w:p>
    <w:p w:rsidR="000130A9" w:rsidRPr="0026055C" w:rsidRDefault="000130A9">
      <w:pPr>
        <w:pStyle w:val="ConsPlusNormal"/>
        <w:jc w:val="both"/>
        <w:rPr>
          <w:rFonts w:ascii="Times New Roman" w:hAnsi="Times New Roman" w:cs="Times New Roman"/>
          <w:sz w:val="28"/>
          <w:szCs w:val="28"/>
        </w:rPr>
      </w:pPr>
    </w:p>
    <w:p w:rsidR="000130A9" w:rsidRPr="0026055C" w:rsidRDefault="000130A9">
      <w:pPr>
        <w:pStyle w:val="ConsPlusNormal"/>
        <w:jc w:val="center"/>
        <w:outlineLvl w:val="1"/>
        <w:rPr>
          <w:rFonts w:ascii="Times New Roman" w:hAnsi="Times New Roman" w:cs="Times New Roman"/>
          <w:sz w:val="28"/>
          <w:szCs w:val="28"/>
        </w:rPr>
      </w:pPr>
      <w:r w:rsidRPr="0026055C">
        <w:rPr>
          <w:rFonts w:ascii="Times New Roman" w:hAnsi="Times New Roman" w:cs="Times New Roman"/>
          <w:sz w:val="28"/>
          <w:szCs w:val="28"/>
        </w:rPr>
        <w:t>5. Досудебный (внесудебный) порядок обжалования решений</w:t>
      </w:r>
    </w:p>
    <w:p w:rsidR="000130A9" w:rsidRPr="0026055C" w:rsidRDefault="000130A9">
      <w:pPr>
        <w:pStyle w:val="ConsPlusNormal"/>
        <w:jc w:val="center"/>
        <w:rPr>
          <w:rFonts w:ascii="Times New Roman" w:hAnsi="Times New Roman" w:cs="Times New Roman"/>
          <w:sz w:val="28"/>
          <w:szCs w:val="28"/>
        </w:rPr>
      </w:pPr>
      <w:r w:rsidRPr="0026055C">
        <w:rPr>
          <w:rFonts w:ascii="Times New Roman" w:hAnsi="Times New Roman" w:cs="Times New Roman"/>
          <w:sz w:val="28"/>
          <w:szCs w:val="28"/>
        </w:rPr>
        <w:t>и действий (бездействия) органа, предоставляющего</w:t>
      </w:r>
    </w:p>
    <w:p w:rsidR="000130A9" w:rsidRPr="0026055C" w:rsidRDefault="000130A9">
      <w:pPr>
        <w:pStyle w:val="ConsPlusNormal"/>
        <w:jc w:val="center"/>
        <w:rPr>
          <w:rFonts w:ascii="Times New Roman" w:hAnsi="Times New Roman" w:cs="Times New Roman"/>
          <w:sz w:val="28"/>
          <w:szCs w:val="28"/>
        </w:rPr>
      </w:pPr>
      <w:r w:rsidRPr="0026055C">
        <w:rPr>
          <w:rFonts w:ascii="Times New Roman" w:hAnsi="Times New Roman" w:cs="Times New Roman"/>
          <w:sz w:val="28"/>
          <w:szCs w:val="28"/>
        </w:rPr>
        <w:t>муниципальную услугу, а также должностных лиц, муниципальных</w:t>
      </w:r>
    </w:p>
    <w:p w:rsidR="000130A9" w:rsidRPr="0026055C" w:rsidRDefault="000130A9">
      <w:pPr>
        <w:pStyle w:val="ConsPlusNormal"/>
        <w:jc w:val="center"/>
        <w:rPr>
          <w:rFonts w:ascii="Times New Roman" w:hAnsi="Times New Roman" w:cs="Times New Roman"/>
          <w:sz w:val="28"/>
          <w:szCs w:val="28"/>
        </w:rPr>
      </w:pPr>
      <w:r w:rsidRPr="0026055C">
        <w:rPr>
          <w:rFonts w:ascii="Times New Roman" w:hAnsi="Times New Roman" w:cs="Times New Roman"/>
          <w:sz w:val="28"/>
          <w:szCs w:val="28"/>
        </w:rPr>
        <w:t>служащих, МФЦ, работника МФЦ и иных организаций</w:t>
      </w:r>
    </w:p>
    <w:p w:rsidR="000130A9" w:rsidRPr="0026055C" w:rsidRDefault="000130A9">
      <w:pPr>
        <w:pStyle w:val="ConsPlusNormal"/>
        <w:jc w:val="both"/>
        <w:rPr>
          <w:rFonts w:ascii="Times New Roman" w:hAnsi="Times New Roman" w:cs="Times New Roman"/>
          <w:sz w:val="28"/>
          <w:szCs w:val="28"/>
        </w:rPr>
      </w:pPr>
    </w:p>
    <w:p w:rsidR="000130A9" w:rsidRPr="0026055C" w:rsidRDefault="000130A9">
      <w:pPr>
        <w:pStyle w:val="ConsPlusNormal"/>
        <w:ind w:firstLine="540"/>
        <w:jc w:val="both"/>
        <w:rPr>
          <w:rFonts w:ascii="Times New Roman" w:hAnsi="Times New Roman" w:cs="Times New Roman"/>
          <w:sz w:val="28"/>
          <w:szCs w:val="28"/>
        </w:rPr>
      </w:pPr>
      <w:r w:rsidRPr="0026055C">
        <w:rPr>
          <w:rFonts w:ascii="Times New Roman" w:hAnsi="Times New Roman" w:cs="Times New Roman"/>
          <w:sz w:val="28"/>
          <w:szCs w:val="28"/>
        </w:rPr>
        <w:t>5.1. Заинтересованные лица имеют право на обжалование решений, принятых в ходе предоставления муниципальной услуги, действий (бездействия) лиц, участвующих в предоставлении муниципальной услуги, во внесудебном порядке.</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5.2. Предметом досудебного (внесудебного) обжалования заявителем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МФЦ, работника МФЦ и иных организаций.</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5.3. Исчерпывающий перечень оснований для отказа в рассмотрении жалобы.</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5.3.1. В случае если в жалобе не указаны фамилия заявителя или почтовый адрес, по которому должен быть направлен ответ, ответ на жалобу не дается.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5.3.2. Орган или должностное лицо, указанные в </w:t>
      </w:r>
      <w:hyperlink w:anchor="P302" w:history="1">
        <w:r w:rsidRPr="006414C1">
          <w:rPr>
            <w:rFonts w:ascii="Times New Roman" w:hAnsi="Times New Roman" w:cs="Times New Roman"/>
            <w:sz w:val="28"/>
            <w:szCs w:val="28"/>
          </w:rPr>
          <w:t>пункте 5.5</w:t>
        </w:r>
      </w:hyperlink>
      <w:r w:rsidRPr="0026055C">
        <w:rPr>
          <w:rFonts w:ascii="Times New Roman" w:hAnsi="Times New Roman" w:cs="Times New Roman"/>
          <w:sz w:val="28"/>
          <w:szCs w:val="28"/>
        </w:rPr>
        <w:t xml:space="preserve"> настоящего раздела,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w:t>
      </w:r>
      <w:r w:rsidRPr="0026055C">
        <w:rPr>
          <w:rFonts w:ascii="Times New Roman" w:hAnsi="Times New Roman" w:cs="Times New Roman"/>
          <w:sz w:val="28"/>
          <w:szCs w:val="28"/>
        </w:rPr>
        <w:lastRenderedPageBreak/>
        <w:t>ответа по существу поставленных в ней вопросов и сообщить заявителю, направившему жалобу, о недопустимости злоупотребления правом.</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В случае если текст жалобы не поддается прочтению, ответ на жалобу не дается и она не подлежит направлению на рассмотрение, о чем в течение семи дней со дня регистрации жалобы сообщается заявителю, направившему жалобу, если его фамилия и почтовый адрес поддаются прочтению.</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В случае если текст жалобы не позволяет определить ее суть, ответ на жалобу не дается и она не подлежит направлению на рассмотрение, о чем в течение семи дней со дня регистрации жалобы сообщается заявителю.</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В случае если в жалобе заявителя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орган или должностное лицо, указанные в </w:t>
      </w:r>
      <w:hyperlink w:anchor="P302" w:history="1">
        <w:r w:rsidRPr="006414C1">
          <w:rPr>
            <w:rFonts w:ascii="Times New Roman" w:hAnsi="Times New Roman" w:cs="Times New Roman"/>
            <w:sz w:val="28"/>
            <w:szCs w:val="28"/>
          </w:rPr>
          <w:t>пункте 5.5</w:t>
        </w:r>
      </w:hyperlink>
      <w:r w:rsidRPr="0026055C">
        <w:rPr>
          <w:rFonts w:ascii="Times New Roman" w:hAnsi="Times New Roman" w:cs="Times New Roman"/>
          <w:sz w:val="28"/>
          <w:szCs w:val="28"/>
        </w:rPr>
        <w:t xml:space="preserve"> настоящего раздела,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 направляемые обращения направлялись в один и тот же государственный орган, орган местного самоуправления или одному и тому же должностному лицу, и о данном решении заявитель уведомляется.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В случае поступления жалобы, содержащей вопрос, ответ на который размещен в соответствии с </w:t>
      </w:r>
      <w:hyperlink r:id="rId26" w:history="1">
        <w:r w:rsidRPr="006414C1">
          <w:rPr>
            <w:rFonts w:ascii="Times New Roman" w:hAnsi="Times New Roman" w:cs="Times New Roman"/>
            <w:sz w:val="28"/>
            <w:szCs w:val="28"/>
          </w:rPr>
          <w:t>частью 4 статьи 10</w:t>
        </w:r>
      </w:hyperlink>
      <w:r w:rsidRPr="0026055C">
        <w:rPr>
          <w:rFonts w:ascii="Times New Roman" w:hAnsi="Times New Roman" w:cs="Times New Roman"/>
          <w:sz w:val="28"/>
          <w:szCs w:val="28"/>
        </w:rPr>
        <w:t xml:space="preserve"> Федерального закона от 02.05.2006 N 59-ФЗ "О порядке рассмотрения обращений граждан Российской Федерации" на официальном сайте данных государственного органа или органа местного самоуправления в информационно-телекоммуникационной сети Интернет, заявителю, направившему жалобу, в течение семи дней со дня регистрации обращения сообщается электронный адрес официального сайта в информационно-телекоммуникационной сети Интернет, на котором размещен ответ на вопрос, поставленный в жалобе; при этом обращение, содержащее обжалование судебного решения, не возвращается.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5.3.3. Основания для приостановления рассмотрения жалобы отсутствуют.</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5.4. Заявитель может обратиться с жалобой, в том числе в следующих случаях:</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нарушение срока регистрации запроса либо комплексного запроса заявителя о предоставлении муниципальной услуги;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w:t>
      </w:r>
      <w:r w:rsidRPr="0026055C">
        <w:rPr>
          <w:rFonts w:ascii="Times New Roman" w:hAnsi="Times New Roman" w:cs="Times New Roman"/>
          <w:sz w:val="28"/>
          <w:szCs w:val="28"/>
        </w:rPr>
        <w:lastRenderedPageBreak/>
        <w:t xml:space="preserve">муниципальных услуг в полном объеме в порядке, определенном </w:t>
      </w:r>
      <w:hyperlink r:id="rId27" w:history="1">
        <w:r w:rsidRPr="006414C1">
          <w:rPr>
            <w:rFonts w:ascii="Times New Roman" w:hAnsi="Times New Roman" w:cs="Times New Roman"/>
            <w:sz w:val="28"/>
            <w:szCs w:val="28"/>
          </w:rPr>
          <w:t>частью 1.3 статьи 16</w:t>
        </w:r>
      </w:hyperlink>
      <w:r w:rsidRPr="0026055C">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требование у заявителя документов, не предусмотренных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 отказ в предоставлении муниципальной услуги, если основание отказа не предусмотрено федеральными законами и принятыми в соответствии с ними иными нормативными актами Российской Федерации, нормативными правовыми актами Волгоградской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8" w:history="1">
        <w:r w:rsidRPr="006414C1">
          <w:rPr>
            <w:rFonts w:ascii="Times New Roman" w:hAnsi="Times New Roman" w:cs="Times New Roman"/>
            <w:sz w:val="28"/>
            <w:szCs w:val="28"/>
          </w:rPr>
          <w:t>частью 1.3 статьи 16</w:t>
        </w:r>
      </w:hyperlink>
      <w:r w:rsidRPr="0026055C">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Волгоградской области, муниципальными правовыми актами;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9" w:history="1">
        <w:r w:rsidRPr="000060F3">
          <w:rPr>
            <w:rFonts w:ascii="Times New Roman" w:hAnsi="Times New Roman" w:cs="Times New Roman"/>
            <w:sz w:val="28"/>
            <w:szCs w:val="28"/>
          </w:rPr>
          <w:t>частью 1.3 статьи 16</w:t>
        </w:r>
      </w:hyperlink>
      <w:r w:rsidRPr="0026055C">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нарушение срока или порядка выдачи документов по результатам предоставления государственной или муниципальной услуги;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 приостановление предоставления государственной или муниципальной </w:t>
      </w:r>
      <w:r w:rsidRPr="0026055C">
        <w:rPr>
          <w:rFonts w:ascii="Times New Roman" w:hAnsi="Times New Roman" w:cs="Times New Roman"/>
          <w:sz w:val="28"/>
          <w:szCs w:val="28"/>
        </w:rPr>
        <w:lastRenderedPageBreak/>
        <w:t xml:space="preserve">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0" w:history="1">
        <w:r w:rsidRPr="000060F3">
          <w:rPr>
            <w:rFonts w:ascii="Times New Roman" w:hAnsi="Times New Roman" w:cs="Times New Roman"/>
            <w:sz w:val="28"/>
            <w:szCs w:val="28"/>
          </w:rPr>
          <w:t>частью 1.3 статьи 16</w:t>
        </w:r>
      </w:hyperlink>
      <w:r w:rsidRPr="0026055C">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w:t>
      </w:r>
    </w:p>
    <w:p w:rsidR="000130A9" w:rsidRPr="0026055C" w:rsidRDefault="000130A9">
      <w:pPr>
        <w:pStyle w:val="ConsPlusNormal"/>
        <w:spacing w:before="220"/>
        <w:ind w:firstLine="540"/>
        <w:jc w:val="both"/>
        <w:rPr>
          <w:rFonts w:ascii="Times New Roman" w:hAnsi="Times New Roman" w:cs="Times New Roman"/>
          <w:sz w:val="28"/>
          <w:szCs w:val="28"/>
        </w:rPr>
      </w:pPr>
      <w:bookmarkStart w:id="9" w:name="P302"/>
      <w:bookmarkEnd w:id="9"/>
      <w:r w:rsidRPr="0026055C">
        <w:rPr>
          <w:rFonts w:ascii="Times New Roman" w:hAnsi="Times New Roman" w:cs="Times New Roman"/>
          <w:sz w:val="28"/>
          <w:szCs w:val="28"/>
        </w:rPr>
        <w:t xml:space="preserve">5.5. Жалоба подается в письменной форме на бумажном носителе, в электронной форме в орган, предоставляющий муниципальную услугу, МФЦ либо в соответствующий орган государственной власти (орган местного самоуправления) публично-правового образования, являющийся учредителем МФЦ, а также в организации, предусмотренные </w:t>
      </w:r>
      <w:hyperlink r:id="rId31" w:history="1">
        <w:r w:rsidRPr="000060F3">
          <w:rPr>
            <w:rFonts w:ascii="Times New Roman" w:hAnsi="Times New Roman" w:cs="Times New Roman"/>
            <w:sz w:val="28"/>
            <w:szCs w:val="28"/>
          </w:rPr>
          <w:t>частью 1.1 статьи 16</w:t>
        </w:r>
      </w:hyperlink>
      <w:r w:rsidRPr="0026055C">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Жалобы на решения и действия (бездействие) работника МФЦ подаются руководителю этого МФЦ.</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Жалобы на решения и действия (бездействие) работников организаций, предусмотренных </w:t>
      </w:r>
      <w:hyperlink r:id="rId32" w:history="1">
        <w:r w:rsidRPr="000060F3">
          <w:rPr>
            <w:rFonts w:ascii="Times New Roman" w:hAnsi="Times New Roman" w:cs="Times New Roman"/>
            <w:sz w:val="28"/>
            <w:szCs w:val="28"/>
          </w:rPr>
          <w:t>частью 1.1 статьи 16</w:t>
        </w:r>
      </w:hyperlink>
      <w:r w:rsidRPr="0026055C">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подаются руководителям этих организаций.</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государственного или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w:t>
      </w:r>
      <w:r w:rsidRPr="0026055C">
        <w:rPr>
          <w:rFonts w:ascii="Times New Roman" w:hAnsi="Times New Roman" w:cs="Times New Roman"/>
          <w:sz w:val="28"/>
          <w:szCs w:val="28"/>
        </w:rPr>
        <w:lastRenderedPageBreak/>
        <w:t>личном приеме заявителя.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Жалоба на решения и действия (бездействие) организаций, предусмотренных </w:t>
      </w:r>
      <w:hyperlink r:id="rId33" w:history="1">
        <w:r w:rsidRPr="000060F3">
          <w:rPr>
            <w:rFonts w:ascii="Times New Roman" w:hAnsi="Times New Roman" w:cs="Times New Roman"/>
            <w:sz w:val="28"/>
            <w:szCs w:val="28"/>
          </w:rPr>
          <w:t>частью 1.1 статьи 16</w:t>
        </w:r>
      </w:hyperlink>
      <w:r w:rsidRPr="0026055C">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5.6. Заявитель может обжаловать действия (бездействие), а также решения, принятые в ходе предоставления муниципальной услуги, у следующих должностных лиц:</w:t>
      </w:r>
    </w:p>
    <w:p w:rsidR="000130A9" w:rsidRPr="0026055C" w:rsidRDefault="000060F3">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0130A9" w:rsidRPr="0026055C">
        <w:rPr>
          <w:rFonts w:ascii="Times New Roman" w:hAnsi="Times New Roman" w:cs="Times New Roman"/>
          <w:sz w:val="28"/>
          <w:szCs w:val="28"/>
        </w:rPr>
        <w:t>- у руководителя МФЦ - в отношении специалиста МФЦ;</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 у главы </w:t>
      </w:r>
      <w:r w:rsidR="000060F3">
        <w:rPr>
          <w:rFonts w:ascii="Times New Roman" w:hAnsi="Times New Roman" w:cs="Times New Roman"/>
          <w:sz w:val="28"/>
          <w:szCs w:val="28"/>
        </w:rPr>
        <w:t xml:space="preserve">администрации </w:t>
      </w:r>
      <w:r w:rsidRPr="000060F3">
        <w:rPr>
          <w:rFonts w:ascii="Times New Roman" w:hAnsi="Times New Roman" w:cs="Times New Roman"/>
          <w:sz w:val="28"/>
          <w:szCs w:val="28"/>
        </w:rPr>
        <w:t xml:space="preserve">городского поселения </w:t>
      </w:r>
      <w:proofErr w:type="spellStart"/>
      <w:r w:rsidRPr="000060F3">
        <w:rPr>
          <w:rFonts w:ascii="Times New Roman" w:hAnsi="Times New Roman" w:cs="Times New Roman"/>
          <w:sz w:val="28"/>
          <w:szCs w:val="28"/>
        </w:rPr>
        <w:t>г.Дубовка</w:t>
      </w:r>
      <w:proofErr w:type="spellEnd"/>
      <w:r w:rsidRPr="000060F3">
        <w:rPr>
          <w:rFonts w:ascii="Times New Roman" w:hAnsi="Times New Roman" w:cs="Times New Roman"/>
          <w:sz w:val="28"/>
          <w:szCs w:val="28"/>
        </w:rPr>
        <w:t xml:space="preserve"> Волгоградской области</w:t>
      </w:r>
      <w:r w:rsidRPr="0026055C">
        <w:rPr>
          <w:rFonts w:ascii="Times New Roman" w:hAnsi="Times New Roman" w:cs="Times New Roman"/>
          <w:sz w:val="28"/>
          <w:szCs w:val="28"/>
        </w:rPr>
        <w:t xml:space="preserve"> - в отношении начальника </w:t>
      </w:r>
      <w:r w:rsidR="000060F3">
        <w:rPr>
          <w:rFonts w:ascii="Times New Roman" w:hAnsi="Times New Roman" w:cs="Times New Roman"/>
          <w:sz w:val="28"/>
          <w:szCs w:val="28"/>
        </w:rPr>
        <w:t>отдела архитектуры,</w:t>
      </w:r>
      <w:r w:rsidRPr="0026055C">
        <w:rPr>
          <w:rFonts w:ascii="Times New Roman" w:hAnsi="Times New Roman" w:cs="Times New Roman"/>
          <w:sz w:val="28"/>
          <w:szCs w:val="28"/>
        </w:rPr>
        <w:t xml:space="preserve"> градостроительства </w:t>
      </w:r>
      <w:r w:rsidR="000060F3">
        <w:rPr>
          <w:rFonts w:ascii="Times New Roman" w:hAnsi="Times New Roman" w:cs="Times New Roman"/>
          <w:sz w:val="28"/>
          <w:szCs w:val="28"/>
        </w:rPr>
        <w:t xml:space="preserve">и землепользования </w:t>
      </w:r>
      <w:r w:rsidRPr="0026055C">
        <w:rPr>
          <w:rFonts w:ascii="Times New Roman" w:hAnsi="Times New Roman" w:cs="Times New Roman"/>
          <w:sz w:val="28"/>
          <w:szCs w:val="28"/>
        </w:rPr>
        <w:t xml:space="preserve">администрации </w:t>
      </w:r>
      <w:r w:rsidRPr="000060F3">
        <w:rPr>
          <w:rFonts w:ascii="Times New Roman" w:hAnsi="Times New Roman" w:cs="Times New Roman"/>
          <w:sz w:val="28"/>
          <w:szCs w:val="28"/>
        </w:rPr>
        <w:t xml:space="preserve">городского поселения </w:t>
      </w:r>
      <w:proofErr w:type="spellStart"/>
      <w:r w:rsidRPr="000060F3">
        <w:rPr>
          <w:rFonts w:ascii="Times New Roman" w:hAnsi="Times New Roman" w:cs="Times New Roman"/>
          <w:sz w:val="28"/>
          <w:szCs w:val="28"/>
        </w:rPr>
        <w:t>г.Дубовка</w:t>
      </w:r>
      <w:proofErr w:type="spellEnd"/>
      <w:r w:rsidRPr="000060F3">
        <w:rPr>
          <w:rFonts w:ascii="Times New Roman" w:hAnsi="Times New Roman" w:cs="Times New Roman"/>
          <w:sz w:val="28"/>
          <w:szCs w:val="28"/>
        </w:rPr>
        <w:t xml:space="preserve"> Волгоградской области</w:t>
      </w:r>
      <w:r w:rsidRPr="0026055C">
        <w:rPr>
          <w:rFonts w:ascii="Times New Roman" w:hAnsi="Times New Roman" w:cs="Times New Roman"/>
          <w:sz w:val="28"/>
          <w:szCs w:val="28"/>
        </w:rPr>
        <w:t>.</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Жалоба подается в письменной форме на бумажном носителе или в электронной форме:</w:t>
      </w:r>
    </w:p>
    <w:p w:rsidR="000130A9" w:rsidRPr="000060F3" w:rsidRDefault="000130A9">
      <w:pPr>
        <w:pStyle w:val="ConsPlusNormal"/>
        <w:spacing w:before="220"/>
        <w:ind w:firstLine="540"/>
        <w:jc w:val="both"/>
        <w:rPr>
          <w:rFonts w:ascii="Times New Roman" w:hAnsi="Times New Roman" w:cs="Times New Roman"/>
          <w:sz w:val="28"/>
          <w:szCs w:val="28"/>
        </w:rPr>
      </w:pPr>
      <w:r w:rsidRPr="000060F3">
        <w:rPr>
          <w:rFonts w:ascii="Times New Roman" w:hAnsi="Times New Roman" w:cs="Times New Roman"/>
          <w:sz w:val="28"/>
          <w:szCs w:val="28"/>
        </w:rPr>
        <w:t xml:space="preserve">- на имя главы администрации городского поселения </w:t>
      </w:r>
      <w:proofErr w:type="spellStart"/>
      <w:r w:rsidRPr="000060F3">
        <w:rPr>
          <w:rFonts w:ascii="Times New Roman" w:hAnsi="Times New Roman" w:cs="Times New Roman"/>
          <w:sz w:val="28"/>
          <w:szCs w:val="28"/>
        </w:rPr>
        <w:t>г.Дубовка</w:t>
      </w:r>
      <w:proofErr w:type="spellEnd"/>
      <w:r w:rsidRPr="000060F3">
        <w:rPr>
          <w:rFonts w:ascii="Times New Roman" w:hAnsi="Times New Roman" w:cs="Times New Roman"/>
          <w:sz w:val="28"/>
          <w:szCs w:val="28"/>
        </w:rPr>
        <w:t xml:space="preserve"> Волгоградской области - по адресу: 404002, Волгоградская область, г. Дубовка, ул.  Московская, д. 9, этаж ,2 </w:t>
      </w:r>
      <w:proofErr w:type="spellStart"/>
      <w:r w:rsidRPr="000060F3">
        <w:rPr>
          <w:rFonts w:ascii="Times New Roman" w:hAnsi="Times New Roman" w:cs="Times New Roman"/>
          <w:sz w:val="28"/>
          <w:szCs w:val="28"/>
        </w:rPr>
        <w:t>каб</w:t>
      </w:r>
      <w:proofErr w:type="spellEnd"/>
      <w:r w:rsidRPr="000060F3">
        <w:rPr>
          <w:rFonts w:ascii="Times New Roman" w:hAnsi="Times New Roman" w:cs="Times New Roman"/>
          <w:sz w:val="28"/>
          <w:szCs w:val="28"/>
        </w:rPr>
        <w:t>. 1, телефон (84458) 3-15-45, e-</w:t>
      </w:r>
      <w:proofErr w:type="spellStart"/>
      <w:r w:rsidRPr="000060F3">
        <w:rPr>
          <w:rFonts w:ascii="Times New Roman" w:hAnsi="Times New Roman" w:cs="Times New Roman"/>
          <w:sz w:val="28"/>
          <w:szCs w:val="28"/>
        </w:rPr>
        <w:t>mail</w:t>
      </w:r>
      <w:proofErr w:type="spellEnd"/>
      <w:r w:rsidRPr="000060F3">
        <w:rPr>
          <w:rFonts w:ascii="Times New Roman" w:hAnsi="Times New Roman" w:cs="Times New Roman"/>
          <w:sz w:val="28"/>
          <w:szCs w:val="28"/>
        </w:rPr>
        <w:t xml:space="preserve">: </w:t>
      </w:r>
      <w:r w:rsidRPr="000060F3">
        <w:rPr>
          <w:rFonts w:ascii="Times New Roman" w:hAnsi="Times New Roman" w:cs="Times New Roman"/>
          <w:sz w:val="28"/>
          <w:szCs w:val="28"/>
          <w:lang w:val="en-US"/>
        </w:rPr>
        <w:t>a</w:t>
      </w:r>
      <w:proofErr w:type="spellStart"/>
      <w:r w:rsidRPr="000060F3">
        <w:rPr>
          <w:rFonts w:ascii="Times New Roman" w:hAnsi="Times New Roman" w:cs="Times New Roman"/>
          <w:sz w:val="28"/>
          <w:szCs w:val="28"/>
        </w:rPr>
        <w:t>dm</w:t>
      </w:r>
      <w:proofErr w:type="spellEnd"/>
      <w:r w:rsidRPr="000060F3">
        <w:rPr>
          <w:rFonts w:ascii="Times New Roman" w:hAnsi="Times New Roman" w:cs="Times New Roman"/>
          <w:sz w:val="28"/>
          <w:szCs w:val="28"/>
        </w:rPr>
        <w:t>_</w:t>
      </w:r>
      <w:proofErr w:type="spellStart"/>
      <w:r w:rsidRPr="000060F3">
        <w:rPr>
          <w:rFonts w:ascii="Times New Roman" w:hAnsi="Times New Roman" w:cs="Times New Roman"/>
          <w:sz w:val="28"/>
          <w:szCs w:val="28"/>
          <w:lang w:val="en-US"/>
        </w:rPr>
        <w:t>dubovka</w:t>
      </w:r>
      <w:proofErr w:type="spellEnd"/>
      <w:r w:rsidRPr="000060F3">
        <w:rPr>
          <w:rFonts w:ascii="Times New Roman" w:hAnsi="Times New Roman" w:cs="Times New Roman"/>
          <w:sz w:val="28"/>
          <w:szCs w:val="28"/>
        </w:rPr>
        <w:t>@</w:t>
      </w:r>
      <w:r w:rsidRPr="000060F3">
        <w:rPr>
          <w:rFonts w:ascii="Times New Roman" w:hAnsi="Times New Roman" w:cs="Times New Roman"/>
          <w:sz w:val="28"/>
          <w:szCs w:val="28"/>
          <w:lang w:val="en-US"/>
        </w:rPr>
        <w:t>mail</w:t>
      </w:r>
      <w:r w:rsidRPr="000060F3">
        <w:rPr>
          <w:rFonts w:ascii="Times New Roman" w:hAnsi="Times New Roman" w:cs="Times New Roman"/>
          <w:sz w:val="28"/>
          <w:szCs w:val="28"/>
        </w:rPr>
        <w:t>.</w:t>
      </w:r>
      <w:proofErr w:type="spellStart"/>
      <w:r w:rsidRPr="000060F3">
        <w:rPr>
          <w:rFonts w:ascii="Times New Roman" w:hAnsi="Times New Roman" w:cs="Times New Roman"/>
          <w:sz w:val="28"/>
          <w:szCs w:val="28"/>
          <w:lang w:val="en-US"/>
        </w:rPr>
        <w:t>ru</w:t>
      </w:r>
      <w:proofErr w:type="spellEnd"/>
      <w:r w:rsidRPr="000060F3">
        <w:rPr>
          <w:rFonts w:ascii="Times New Roman" w:hAnsi="Times New Roman" w:cs="Times New Roman"/>
          <w:sz w:val="28"/>
          <w:szCs w:val="28"/>
        </w:rPr>
        <w:t>;</w:t>
      </w:r>
    </w:p>
    <w:p w:rsidR="000130A9" w:rsidRPr="000060F3" w:rsidRDefault="000130A9">
      <w:pPr>
        <w:pStyle w:val="ConsPlusNormal"/>
        <w:spacing w:before="220"/>
        <w:ind w:firstLine="540"/>
        <w:jc w:val="both"/>
        <w:rPr>
          <w:rFonts w:ascii="Times New Roman" w:hAnsi="Times New Roman" w:cs="Times New Roman"/>
          <w:sz w:val="28"/>
          <w:szCs w:val="28"/>
        </w:rPr>
      </w:pPr>
      <w:r w:rsidRPr="000060F3">
        <w:rPr>
          <w:rFonts w:ascii="Times New Roman" w:hAnsi="Times New Roman" w:cs="Times New Roman"/>
          <w:sz w:val="28"/>
          <w:szCs w:val="28"/>
        </w:rPr>
        <w:t xml:space="preserve">- на имя руководителя МФЦ - по адресу: 404002, Волгоградская область, </w:t>
      </w:r>
      <w:proofErr w:type="spellStart"/>
      <w:r w:rsidRPr="000060F3">
        <w:rPr>
          <w:rFonts w:ascii="Times New Roman" w:hAnsi="Times New Roman" w:cs="Times New Roman"/>
          <w:sz w:val="28"/>
          <w:szCs w:val="28"/>
        </w:rPr>
        <w:t>г.Дубовка</w:t>
      </w:r>
      <w:proofErr w:type="spellEnd"/>
      <w:r w:rsidRPr="000060F3">
        <w:rPr>
          <w:rFonts w:ascii="Times New Roman" w:hAnsi="Times New Roman" w:cs="Times New Roman"/>
          <w:sz w:val="28"/>
          <w:szCs w:val="28"/>
        </w:rPr>
        <w:t>, ул. Московская, 5, телефон (84458) 3-23-00, e-</w:t>
      </w:r>
      <w:proofErr w:type="spellStart"/>
      <w:r w:rsidRPr="000060F3">
        <w:rPr>
          <w:rFonts w:ascii="Times New Roman" w:hAnsi="Times New Roman" w:cs="Times New Roman"/>
          <w:sz w:val="28"/>
          <w:szCs w:val="28"/>
        </w:rPr>
        <w:t>mail</w:t>
      </w:r>
      <w:proofErr w:type="spellEnd"/>
      <w:r w:rsidRPr="000060F3">
        <w:rPr>
          <w:rFonts w:ascii="Times New Roman" w:hAnsi="Times New Roman" w:cs="Times New Roman"/>
          <w:sz w:val="28"/>
          <w:szCs w:val="28"/>
        </w:rPr>
        <w:t>: mfc071@volganet.ru.</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При подаче жалобы в электронном виде документы могут быть представлены в форме электронных документов, подписанных электронной подписью, предусмотренной законодательством Российской Федерации.</w:t>
      </w:r>
    </w:p>
    <w:p w:rsidR="000130A9" w:rsidRPr="000060F3" w:rsidRDefault="000130A9">
      <w:pPr>
        <w:pStyle w:val="ConsPlusNormal"/>
        <w:spacing w:before="220"/>
        <w:ind w:firstLine="540"/>
        <w:jc w:val="both"/>
        <w:rPr>
          <w:rFonts w:ascii="Times New Roman" w:hAnsi="Times New Roman" w:cs="Times New Roman"/>
          <w:sz w:val="28"/>
          <w:szCs w:val="28"/>
        </w:rPr>
      </w:pPr>
      <w:r w:rsidRPr="000060F3">
        <w:rPr>
          <w:rFonts w:ascii="Times New Roman" w:hAnsi="Times New Roman" w:cs="Times New Roman"/>
          <w:sz w:val="28"/>
          <w:szCs w:val="28"/>
        </w:rPr>
        <w:t>5.7. Жалоба заявителя, адресованная главе</w:t>
      </w:r>
      <w:r w:rsidR="000060F3" w:rsidRPr="000060F3">
        <w:rPr>
          <w:rFonts w:ascii="Times New Roman" w:hAnsi="Times New Roman" w:cs="Times New Roman"/>
          <w:sz w:val="28"/>
          <w:szCs w:val="28"/>
        </w:rPr>
        <w:t xml:space="preserve"> </w:t>
      </w:r>
      <w:proofErr w:type="spellStart"/>
      <w:r w:rsidR="000060F3" w:rsidRPr="000060F3">
        <w:rPr>
          <w:rFonts w:ascii="Times New Roman" w:hAnsi="Times New Roman" w:cs="Times New Roman"/>
          <w:sz w:val="28"/>
          <w:szCs w:val="28"/>
        </w:rPr>
        <w:t>админстрации</w:t>
      </w:r>
      <w:proofErr w:type="spellEnd"/>
      <w:r w:rsidRPr="000060F3">
        <w:rPr>
          <w:rFonts w:ascii="Times New Roman" w:hAnsi="Times New Roman" w:cs="Times New Roman"/>
          <w:sz w:val="28"/>
          <w:szCs w:val="28"/>
        </w:rPr>
        <w:t xml:space="preserve"> городского поселения </w:t>
      </w:r>
      <w:proofErr w:type="spellStart"/>
      <w:r w:rsidRPr="000060F3">
        <w:rPr>
          <w:rFonts w:ascii="Times New Roman" w:hAnsi="Times New Roman" w:cs="Times New Roman"/>
          <w:sz w:val="28"/>
          <w:szCs w:val="28"/>
        </w:rPr>
        <w:t>г.Дубовка</w:t>
      </w:r>
      <w:proofErr w:type="spellEnd"/>
      <w:r w:rsidRPr="000060F3">
        <w:rPr>
          <w:rFonts w:ascii="Times New Roman" w:hAnsi="Times New Roman" w:cs="Times New Roman"/>
          <w:sz w:val="28"/>
          <w:szCs w:val="28"/>
        </w:rPr>
        <w:t xml:space="preserve"> Волгоградской области, при личном обращении заявителя представляется в приемную администрации городского поселения г. Дубовка Волгоградской области по адресу: 404002, Волгоградская область, </w:t>
      </w:r>
      <w:r w:rsidRPr="000060F3">
        <w:rPr>
          <w:rFonts w:ascii="Times New Roman" w:hAnsi="Times New Roman" w:cs="Times New Roman"/>
          <w:sz w:val="28"/>
          <w:szCs w:val="28"/>
        </w:rPr>
        <w:lastRenderedPageBreak/>
        <w:t>г. Дубовка, ул. Московская, 9,</w:t>
      </w:r>
      <w:r w:rsidR="000060F3" w:rsidRPr="000060F3">
        <w:rPr>
          <w:rFonts w:ascii="Times New Roman" w:hAnsi="Times New Roman" w:cs="Times New Roman"/>
          <w:sz w:val="28"/>
          <w:szCs w:val="28"/>
        </w:rPr>
        <w:t xml:space="preserve"> </w:t>
      </w:r>
      <w:r w:rsidRPr="000060F3">
        <w:rPr>
          <w:rFonts w:ascii="Times New Roman" w:hAnsi="Times New Roman" w:cs="Times New Roman"/>
          <w:sz w:val="28"/>
          <w:szCs w:val="28"/>
        </w:rPr>
        <w:t xml:space="preserve">этаж 2, </w:t>
      </w:r>
      <w:proofErr w:type="spellStart"/>
      <w:r w:rsidRPr="000060F3">
        <w:rPr>
          <w:rFonts w:ascii="Times New Roman" w:hAnsi="Times New Roman" w:cs="Times New Roman"/>
          <w:sz w:val="28"/>
          <w:szCs w:val="28"/>
        </w:rPr>
        <w:t>каб</w:t>
      </w:r>
      <w:proofErr w:type="spellEnd"/>
      <w:r w:rsidRPr="000060F3">
        <w:rPr>
          <w:rFonts w:ascii="Times New Roman" w:hAnsi="Times New Roman" w:cs="Times New Roman"/>
          <w:sz w:val="28"/>
          <w:szCs w:val="28"/>
        </w:rPr>
        <w:t>. 1, телефон (84458) 3-15-45, e-</w:t>
      </w:r>
      <w:proofErr w:type="spellStart"/>
      <w:r w:rsidRPr="000060F3">
        <w:rPr>
          <w:rFonts w:ascii="Times New Roman" w:hAnsi="Times New Roman" w:cs="Times New Roman"/>
          <w:sz w:val="28"/>
          <w:szCs w:val="28"/>
        </w:rPr>
        <w:t>mail</w:t>
      </w:r>
      <w:proofErr w:type="spellEnd"/>
      <w:r w:rsidRPr="000060F3">
        <w:rPr>
          <w:rFonts w:ascii="Times New Roman" w:hAnsi="Times New Roman" w:cs="Times New Roman"/>
          <w:sz w:val="28"/>
          <w:szCs w:val="28"/>
        </w:rPr>
        <w:t xml:space="preserve">: </w:t>
      </w:r>
      <w:r w:rsidRPr="000060F3">
        <w:rPr>
          <w:rFonts w:ascii="Times New Roman" w:hAnsi="Times New Roman" w:cs="Times New Roman"/>
          <w:sz w:val="28"/>
          <w:szCs w:val="28"/>
          <w:lang w:val="en-US"/>
        </w:rPr>
        <w:t>a</w:t>
      </w:r>
      <w:proofErr w:type="spellStart"/>
      <w:r w:rsidRPr="000060F3">
        <w:rPr>
          <w:rFonts w:ascii="Times New Roman" w:hAnsi="Times New Roman" w:cs="Times New Roman"/>
          <w:sz w:val="28"/>
          <w:szCs w:val="28"/>
        </w:rPr>
        <w:t>dm</w:t>
      </w:r>
      <w:proofErr w:type="spellEnd"/>
      <w:r w:rsidRPr="000060F3">
        <w:rPr>
          <w:rFonts w:ascii="Times New Roman" w:hAnsi="Times New Roman" w:cs="Times New Roman"/>
          <w:sz w:val="28"/>
          <w:szCs w:val="28"/>
        </w:rPr>
        <w:t>_</w:t>
      </w:r>
      <w:proofErr w:type="spellStart"/>
      <w:r w:rsidRPr="000060F3">
        <w:rPr>
          <w:rFonts w:ascii="Times New Roman" w:hAnsi="Times New Roman" w:cs="Times New Roman"/>
          <w:sz w:val="28"/>
          <w:szCs w:val="28"/>
          <w:lang w:val="en-US"/>
        </w:rPr>
        <w:t>dubovka</w:t>
      </w:r>
      <w:proofErr w:type="spellEnd"/>
      <w:r w:rsidRPr="000060F3">
        <w:rPr>
          <w:rFonts w:ascii="Times New Roman" w:hAnsi="Times New Roman" w:cs="Times New Roman"/>
          <w:sz w:val="28"/>
          <w:szCs w:val="28"/>
        </w:rPr>
        <w:t>@</w:t>
      </w:r>
      <w:r w:rsidRPr="000060F3">
        <w:rPr>
          <w:rFonts w:ascii="Times New Roman" w:hAnsi="Times New Roman" w:cs="Times New Roman"/>
          <w:sz w:val="28"/>
          <w:szCs w:val="28"/>
          <w:lang w:val="en-US"/>
        </w:rPr>
        <w:t>mail</w:t>
      </w:r>
      <w:r w:rsidRPr="000060F3">
        <w:rPr>
          <w:rFonts w:ascii="Times New Roman" w:hAnsi="Times New Roman" w:cs="Times New Roman"/>
          <w:sz w:val="28"/>
          <w:szCs w:val="28"/>
        </w:rPr>
        <w:t>.</w:t>
      </w:r>
      <w:proofErr w:type="spellStart"/>
      <w:r w:rsidRPr="000060F3">
        <w:rPr>
          <w:rFonts w:ascii="Times New Roman" w:hAnsi="Times New Roman" w:cs="Times New Roman"/>
          <w:sz w:val="28"/>
          <w:szCs w:val="28"/>
          <w:lang w:val="en-US"/>
        </w:rPr>
        <w:t>ru</w:t>
      </w:r>
      <w:proofErr w:type="spellEnd"/>
      <w:r w:rsidRPr="000060F3">
        <w:rPr>
          <w:rFonts w:ascii="Times New Roman" w:hAnsi="Times New Roman" w:cs="Times New Roman"/>
          <w:sz w:val="28"/>
          <w:szCs w:val="28"/>
        </w:rPr>
        <w:t xml:space="preserve">  </w:t>
      </w:r>
      <w:r w:rsidR="000060F3" w:rsidRPr="000060F3">
        <w:rPr>
          <w:rFonts w:ascii="Times New Roman" w:hAnsi="Times New Roman" w:cs="Times New Roman"/>
          <w:sz w:val="28"/>
          <w:szCs w:val="28"/>
        </w:rPr>
        <w:t xml:space="preserve"> </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5.8. Жалоба должна содержать:</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МФЦ, его руководителя и (или) работника, организаций, предусмотренных </w:t>
      </w:r>
      <w:hyperlink r:id="rId34" w:history="1">
        <w:r w:rsidRPr="000060F3">
          <w:rPr>
            <w:rFonts w:ascii="Times New Roman" w:hAnsi="Times New Roman" w:cs="Times New Roman"/>
            <w:sz w:val="28"/>
            <w:szCs w:val="28"/>
          </w:rPr>
          <w:t>частью 1.1 статьи 16</w:t>
        </w:r>
      </w:hyperlink>
      <w:r w:rsidRPr="000060F3">
        <w:rPr>
          <w:rFonts w:ascii="Times New Roman" w:hAnsi="Times New Roman" w:cs="Times New Roman"/>
          <w:sz w:val="28"/>
          <w:szCs w:val="28"/>
        </w:rPr>
        <w:t xml:space="preserve"> </w:t>
      </w:r>
      <w:r w:rsidRPr="0026055C">
        <w:rPr>
          <w:rFonts w:ascii="Times New Roman" w:hAnsi="Times New Roman" w:cs="Times New Roman"/>
          <w:sz w:val="28"/>
          <w:szCs w:val="28"/>
        </w:rPr>
        <w:t>Федерального закона от 27.07.2010 N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(адреса), по которым должен быть отправлен ответ заявителю;</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МФЦ, работника МФЦ, организаций, предусмотренных </w:t>
      </w:r>
      <w:hyperlink r:id="rId35" w:history="1">
        <w:r w:rsidRPr="000060F3">
          <w:rPr>
            <w:rFonts w:ascii="Times New Roman" w:hAnsi="Times New Roman" w:cs="Times New Roman"/>
            <w:sz w:val="28"/>
            <w:szCs w:val="28"/>
          </w:rPr>
          <w:t>частью 1.1 статьи 16</w:t>
        </w:r>
      </w:hyperlink>
      <w:r w:rsidRPr="0026055C">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их работников;</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 доводы, на основании которых заявитель не согласен с решением и действиями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МФЦ, работника МФЦ, организаций, предусмотренных </w:t>
      </w:r>
      <w:hyperlink r:id="rId36" w:history="1">
        <w:r w:rsidRPr="000060F3">
          <w:rPr>
            <w:rFonts w:ascii="Times New Roman" w:hAnsi="Times New Roman" w:cs="Times New Roman"/>
            <w:sz w:val="28"/>
            <w:szCs w:val="28"/>
          </w:rPr>
          <w:t>частью 1.1 статьи 16</w:t>
        </w:r>
      </w:hyperlink>
      <w:r w:rsidRPr="0026055C">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xml:space="preserve">5.9. Жалоба, поступившая в орган, предоставляющий государственную услугу, орган, предоставляющий муниципальную услугу, МФЦ, учредителю МФЦ, в организации, предусмотренные </w:t>
      </w:r>
      <w:hyperlink r:id="rId37" w:history="1">
        <w:r w:rsidRPr="000060F3">
          <w:rPr>
            <w:rFonts w:ascii="Times New Roman" w:hAnsi="Times New Roman" w:cs="Times New Roman"/>
            <w:sz w:val="28"/>
            <w:szCs w:val="28"/>
          </w:rPr>
          <w:t>частью 1.1 статьи 16</w:t>
        </w:r>
      </w:hyperlink>
      <w:r w:rsidRPr="0026055C">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w:t>
      </w:r>
      <w:r w:rsidRPr="0026055C">
        <w:rPr>
          <w:rFonts w:ascii="Times New Roman" w:hAnsi="Times New Roman" w:cs="Times New Roman"/>
          <w:sz w:val="28"/>
          <w:szCs w:val="28"/>
        </w:rPr>
        <w:lastRenderedPageBreak/>
        <w:t xml:space="preserve">предоставляющего государственную услугу, органа, предоставляющего муниципальную услугу, МФЦ, организаций, предусмотренных </w:t>
      </w:r>
      <w:hyperlink r:id="rId38" w:history="1">
        <w:r w:rsidRPr="000060F3">
          <w:rPr>
            <w:rFonts w:ascii="Times New Roman" w:hAnsi="Times New Roman" w:cs="Times New Roman"/>
            <w:sz w:val="28"/>
            <w:szCs w:val="28"/>
          </w:rPr>
          <w:t>частью 1.1</w:t>
        </w:r>
        <w:r w:rsidRPr="0026055C">
          <w:rPr>
            <w:rFonts w:ascii="Times New Roman" w:hAnsi="Times New Roman" w:cs="Times New Roman"/>
            <w:color w:val="0000FF"/>
            <w:sz w:val="28"/>
            <w:szCs w:val="28"/>
          </w:rPr>
          <w:t xml:space="preserve"> </w:t>
        </w:r>
        <w:r w:rsidRPr="000060F3">
          <w:rPr>
            <w:rFonts w:ascii="Times New Roman" w:hAnsi="Times New Roman" w:cs="Times New Roman"/>
            <w:sz w:val="28"/>
            <w:szCs w:val="28"/>
          </w:rPr>
          <w:t>статьи 16</w:t>
        </w:r>
      </w:hyperlink>
      <w:r w:rsidRPr="0026055C">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5.10. По результатам рассмотрения жалобы принимается одно из следующих решений:</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 в удовлетворении жалобы отказывается.</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130A9" w:rsidRPr="0026055C" w:rsidRDefault="000130A9">
      <w:pPr>
        <w:pStyle w:val="ConsPlusNormal"/>
        <w:spacing w:before="220"/>
        <w:ind w:firstLine="540"/>
        <w:jc w:val="both"/>
        <w:rPr>
          <w:rFonts w:ascii="Times New Roman" w:hAnsi="Times New Roman" w:cs="Times New Roman"/>
          <w:sz w:val="28"/>
          <w:szCs w:val="28"/>
        </w:rPr>
      </w:pPr>
      <w:r w:rsidRPr="0026055C">
        <w:rPr>
          <w:rFonts w:ascii="Times New Roman" w:hAnsi="Times New Roman" w:cs="Times New Roman"/>
          <w:sz w:val="28"/>
          <w:szCs w:val="28"/>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130A9" w:rsidRDefault="000130A9">
      <w:pPr>
        <w:pStyle w:val="ConsPlusNormal"/>
        <w:jc w:val="both"/>
        <w:rPr>
          <w:rFonts w:cs="Times New Roman"/>
        </w:rPr>
      </w:pPr>
    </w:p>
    <w:p w:rsidR="000130A9" w:rsidRDefault="000130A9">
      <w:pPr>
        <w:pStyle w:val="ConsPlusNormal"/>
        <w:jc w:val="both"/>
        <w:rPr>
          <w:rFonts w:cs="Times New Roman"/>
        </w:rPr>
      </w:pPr>
    </w:p>
    <w:p w:rsidR="000130A9" w:rsidRDefault="000130A9">
      <w:pPr>
        <w:pStyle w:val="ConsPlusNormal"/>
        <w:jc w:val="both"/>
        <w:rPr>
          <w:rFonts w:cs="Times New Roman"/>
        </w:rPr>
      </w:pPr>
    </w:p>
    <w:p w:rsidR="000130A9" w:rsidRDefault="000130A9">
      <w:pPr>
        <w:pStyle w:val="ConsPlusNormal"/>
        <w:jc w:val="both"/>
        <w:rPr>
          <w:rFonts w:cs="Times New Roman"/>
        </w:rPr>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826630" w:rsidRDefault="00826630">
      <w:pPr>
        <w:pStyle w:val="ConsPlusNormal"/>
        <w:jc w:val="right"/>
        <w:outlineLvl w:val="1"/>
      </w:pPr>
    </w:p>
    <w:p w:rsidR="00A46F7D" w:rsidRDefault="00A46F7D">
      <w:pPr>
        <w:pStyle w:val="ConsPlusNormal"/>
        <w:jc w:val="right"/>
        <w:outlineLvl w:val="1"/>
      </w:pPr>
    </w:p>
    <w:p w:rsidR="00A46F7D" w:rsidRDefault="00A46F7D">
      <w:pPr>
        <w:pStyle w:val="ConsPlusNormal"/>
        <w:jc w:val="right"/>
        <w:outlineLvl w:val="1"/>
      </w:pPr>
    </w:p>
    <w:p w:rsidR="00A46F7D" w:rsidRDefault="00A46F7D">
      <w:pPr>
        <w:pStyle w:val="ConsPlusNormal"/>
        <w:jc w:val="right"/>
        <w:outlineLvl w:val="1"/>
      </w:pPr>
    </w:p>
    <w:p w:rsidR="00A46F7D" w:rsidRDefault="00A46F7D">
      <w:pPr>
        <w:pStyle w:val="ConsPlusNormal"/>
        <w:jc w:val="right"/>
        <w:outlineLvl w:val="1"/>
      </w:pPr>
    </w:p>
    <w:p w:rsidR="00A46F7D" w:rsidRDefault="00A46F7D">
      <w:pPr>
        <w:pStyle w:val="ConsPlusNormal"/>
        <w:jc w:val="right"/>
        <w:outlineLvl w:val="1"/>
      </w:pPr>
    </w:p>
    <w:p w:rsidR="000130A9" w:rsidRPr="00A46F7D" w:rsidRDefault="000130A9">
      <w:pPr>
        <w:pStyle w:val="ConsPlusNormal"/>
        <w:jc w:val="right"/>
        <w:outlineLvl w:val="1"/>
        <w:rPr>
          <w:sz w:val="20"/>
          <w:szCs w:val="20"/>
        </w:rPr>
      </w:pPr>
      <w:r w:rsidRPr="00A46F7D">
        <w:rPr>
          <w:sz w:val="20"/>
          <w:szCs w:val="20"/>
        </w:rPr>
        <w:t>Приложение N 1</w:t>
      </w:r>
    </w:p>
    <w:p w:rsidR="000130A9" w:rsidRPr="00A46F7D" w:rsidRDefault="000130A9">
      <w:pPr>
        <w:pStyle w:val="ConsPlusNormal"/>
        <w:jc w:val="right"/>
        <w:rPr>
          <w:sz w:val="20"/>
          <w:szCs w:val="20"/>
        </w:rPr>
      </w:pPr>
      <w:r w:rsidRPr="00A46F7D">
        <w:rPr>
          <w:sz w:val="20"/>
          <w:szCs w:val="20"/>
        </w:rPr>
        <w:t>к административному регламенту</w:t>
      </w:r>
    </w:p>
    <w:p w:rsidR="000130A9" w:rsidRPr="00A46F7D" w:rsidRDefault="000130A9">
      <w:pPr>
        <w:pStyle w:val="ConsPlusNormal"/>
        <w:jc w:val="right"/>
        <w:rPr>
          <w:sz w:val="20"/>
          <w:szCs w:val="20"/>
        </w:rPr>
      </w:pPr>
      <w:r w:rsidRPr="00A46F7D">
        <w:rPr>
          <w:sz w:val="20"/>
          <w:szCs w:val="20"/>
        </w:rPr>
        <w:t>предоставления муниципальной услуги</w:t>
      </w:r>
    </w:p>
    <w:p w:rsidR="000130A9" w:rsidRPr="00A46F7D" w:rsidRDefault="000130A9">
      <w:pPr>
        <w:pStyle w:val="ConsPlusNormal"/>
        <w:jc w:val="right"/>
        <w:rPr>
          <w:sz w:val="20"/>
          <w:szCs w:val="20"/>
        </w:rPr>
      </w:pPr>
      <w:r w:rsidRPr="00A46F7D">
        <w:rPr>
          <w:sz w:val="20"/>
          <w:szCs w:val="20"/>
        </w:rPr>
        <w:t>"Предоставление разрешения на условно</w:t>
      </w:r>
    </w:p>
    <w:p w:rsidR="000130A9" w:rsidRPr="00A46F7D" w:rsidRDefault="000130A9">
      <w:pPr>
        <w:pStyle w:val="ConsPlusNormal"/>
        <w:jc w:val="right"/>
        <w:rPr>
          <w:sz w:val="20"/>
          <w:szCs w:val="20"/>
        </w:rPr>
      </w:pPr>
      <w:r w:rsidRPr="00A46F7D">
        <w:rPr>
          <w:sz w:val="20"/>
          <w:szCs w:val="20"/>
        </w:rPr>
        <w:t>разрешенный вид использования</w:t>
      </w:r>
    </w:p>
    <w:p w:rsidR="000130A9" w:rsidRPr="00A46F7D" w:rsidRDefault="000130A9">
      <w:pPr>
        <w:pStyle w:val="ConsPlusNormal"/>
        <w:jc w:val="right"/>
        <w:rPr>
          <w:sz w:val="20"/>
          <w:szCs w:val="20"/>
        </w:rPr>
      </w:pPr>
      <w:r w:rsidRPr="00A46F7D">
        <w:rPr>
          <w:sz w:val="20"/>
          <w:szCs w:val="20"/>
        </w:rPr>
        <w:t>земельного участка и (или) объекта</w:t>
      </w:r>
    </w:p>
    <w:p w:rsidR="000130A9" w:rsidRPr="00A46F7D" w:rsidRDefault="000130A9">
      <w:pPr>
        <w:pStyle w:val="ConsPlusNormal"/>
        <w:jc w:val="right"/>
        <w:rPr>
          <w:sz w:val="20"/>
          <w:szCs w:val="20"/>
        </w:rPr>
      </w:pPr>
      <w:r w:rsidRPr="00A46F7D">
        <w:rPr>
          <w:sz w:val="20"/>
          <w:szCs w:val="20"/>
        </w:rPr>
        <w:t>капитального строительства</w:t>
      </w:r>
    </w:p>
    <w:p w:rsidR="000130A9" w:rsidRPr="00A46F7D" w:rsidRDefault="000130A9">
      <w:pPr>
        <w:pStyle w:val="ConsPlusNormal"/>
        <w:jc w:val="right"/>
        <w:rPr>
          <w:sz w:val="20"/>
          <w:szCs w:val="20"/>
        </w:rPr>
      </w:pPr>
      <w:r w:rsidRPr="00A46F7D">
        <w:rPr>
          <w:sz w:val="20"/>
          <w:szCs w:val="20"/>
        </w:rPr>
        <w:t>на территории городского</w:t>
      </w:r>
    </w:p>
    <w:p w:rsidR="000130A9" w:rsidRPr="00A46F7D" w:rsidRDefault="000130A9">
      <w:pPr>
        <w:pStyle w:val="ConsPlusNormal"/>
        <w:jc w:val="right"/>
        <w:rPr>
          <w:sz w:val="20"/>
          <w:szCs w:val="20"/>
        </w:rPr>
      </w:pPr>
      <w:r w:rsidRPr="00A46F7D">
        <w:rPr>
          <w:sz w:val="20"/>
          <w:szCs w:val="20"/>
        </w:rPr>
        <w:t xml:space="preserve">поселения </w:t>
      </w:r>
      <w:proofErr w:type="spellStart"/>
      <w:r w:rsidRPr="00A46F7D">
        <w:rPr>
          <w:sz w:val="20"/>
          <w:szCs w:val="20"/>
        </w:rPr>
        <w:t>г.Дубовка</w:t>
      </w:r>
      <w:proofErr w:type="spellEnd"/>
    </w:p>
    <w:p w:rsidR="000130A9" w:rsidRPr="00A46F7D" w:rsidRDefault="000130A9">
      <w:pPr>
        <w:pStyle w:val="ConsPlusNormal"/>
        <w:jc w:val="right"/>
        <w:rPr>
          <w:sz w:val="20"/>
          <w:szCs w:val="20"/>
        </w:rPr>
      </w:pPr>
      <w:r w:rsidRPr="00A46F7D">
        <w:rPr>
          <w:sz w:val="20"/>
          <w:szCs w:val="20"/>
        </w:rPr>
        <w:t>Волгоградской области"</w:t>
      </w:r>
    </w:p>
    <w:p w:rsidR="000130A9" w:rsidRPr="00C7053A" w:rsidRDefault="000130A9">
      <w:pPr>
        <w:pStyle w:val="ConsPlusNormal"/>
        <w:jc w:val="both"/>
        <w:rPr>
          <w:rFonts w:ascii="Times New Roman" w:hAnsi="Times New Roman" w:cs="Times New Roman"/>
          <w:sz w:val="28"/>
          <w:szCs w:val="28"/>
        </w:rPr>
      </w:pPr>
    </w:p>
    <w:p w:rsidR="000130A9" w:rsidRPr="00C7053A" w:rsidRDefault="000130A9">
      <w:pPr>
        <w:pStyle w:val="ConsPlusNonformat"/>
        <w:jc w:val="both"/>
        <w:rPr>
          <w:rFonts w:ascii="Times New Roman" w:hAnsi="Times New Roman" w:cs="Times New Roman"/>
          <w:sz w:val="28"/>
          <w:szCs w:val="28"/>
        </w:rPr>
      </w:pPr>
      <w:r w:rsidRPr="00C7053A">
        <w:rPr>
          <w:rFonts w:ascii="Times New Roman" w:hAnsi="Times New Roman" w:cs="Times New Roman"/>
          <w:sz w:val="28"/>
          <w:szCs w:val="28"/>
        </w:rPr>
        <w:t xml:space="preserve">                           </w:t>
      </w:r>
      <w:r w:rsidR="0017210E">
        <w:rPr>
          <w:rFonts w:ascii="Times New Roman" w:hAnsi="Times New Roman" w:cs="Times New Roman"/>
          <w:sz w:val="28"/>
          <w:szCs w:val="28"/>
        </w:rPr>
        <w:t xml:space="preserve">          </w:t>
      </w:r>
      <w:r w:rsidRPr="00C7053A">
        <w:rPr>
          <w:rFonts w:ascii="Times New Roman" w:hAnsi="Times New Roman" w:cs="Times New Roman"/>
          <w:sz w:val="28"/>
          <w:szCs w:val="28"/>
        </w:rPr>
        <w:t>В комиссию по подготовке проекта Правил</w:t>
      </w:r>
    </w:p>
    <w:p w:rsidR="000130A9" w:rsidRDefault="000130A9" w:rsidP="00C7053A">
      <w:pPr>
        <w:pStyle w:val="ConsPlusNonformat"/>
        <w:jc w:val="both"/>
        <w:rPr>
          <w:rFonts w:ascii="Times New Roman" w:hAnsi="Times New Roman" w:cs="Times New Roman"/>
          <w:sz w:val="28"/>
          <w:szCs w:val="28"/>
        </w:rPr>
      </w:pPr>
      <w:r w:rsidRPr="00C7053A">
        <w:rPr>
          <w:rFonts w:ascii="Times New Roman" w:hAnsi="Times New Roman" w:cs="Times New Roman"/>
          <w:sz w:val="28"/>
          <w:szCs w:val="28"/>
        </w:rPr>
        <w:t xml:space="preserve">                           </w:t>
      </w:r>
      <w:r w:rsidR="0017210E">
        <w:rPr>
          <w:rFonts w:ascii="Times New Roman" w:hAnsi="Times New Roman" w:cs="Times New Roman"/>
          <w:sz w:val="28"/>
          <w:szCs w:val="28"/>
        </w:rPr>
        <w:t xml:space="preserve">         </w:t>
      </w:r>
      <w:r w:rsidR="00C7053A">
        <w:rPr>
          <w:rFonts w:ascii="Times New Roman" w:hAnsi="Times New Roman" w:cs="Times New Roman"/>
          <w:sz w:val="28"/>
          <w:szCs w:val="28"/>
        </w:rPr>
        <w:t xml:space="preserve"> </w:t>
      </w:r>
      <w:r w:rsidRPr="00C7053A">
        <w:rPr>
          <w:rFonts w:ascii="Times New Roman" w:hAnsi="Times New Roman" w:cs="Times New Roman"/>
          <w:sz w:val="28"/>
          <w:szCs w:val="28"/>
        </w:rPr>
        <w:t xml:space="preserve">землепользования и застройки городского </w:t>
      </w:r>
      <w:r w:rsidR="00826630" w:rsidRPr="00C7053A">
        <w:rPr>
          <w:rFonts w:ascii="Times New Roman" w:hAnsi="Times New Roman" w:cs="Times New Roman"/>
          <w:sz w:val="28"/>
          <w:szCs w:val="28"/>
        </w:rPr>
        <w:t xml:space="preserve">поселения  </w:t>
      </w:r>
      <w:r w:rsidR="00C7053A">
        <w:rPr>
          <w:rFonts w:ascii="Times New Roman" w:hAnsi="Times New Roman" w:cs="Times New Roman"/>
          <w:sz w:val="28"/>
          <w:szCs w:val="28"/>
        </w:rPr>
        <w:t xml:space="preserve">           </w:t>
      </w:r>
    </w:p>
    <w:p w:rsidR="00C7053A" w:rsidRPr="00C7053A" w:rsidRDefault="0017210E" w:rsidP="00C7053A">
      <w:pPr>
        <w:pStyle w:val="ConsPlusNonformat"/>
        <w:tabs>
          <w:tab w:val="left" w:pos="2940"/>
        </w:tabs>
        <w:jc w:val="both"/>
        <w:rPr>
          <w:rFonts w:ascii="Times New Roman" w:hAnsi="Times New Roman" w:cs="Times New Roman"/>
          <w:sz w:val="28"/>
          <w:szCs w:val="28"/>
        </w:rPr>
      </w:pPr>
      <w:r>
        <w:rPr>
          <w:rFonts w:ascii="Times New Roman" w:hAnsi="Times New Roman" w:cs="Times New Roman"/>
          <w:sz w:val="28"/>
          <w:szCs w:val="28"/>
        </w:rPr>
        <w:t xml:space="preserve">                                     </w:t>
      </w:r>
      <w:r w:rsidR="00C7053A" w:rsidRPr="00C7053A">
        <w:rPr>
          <w:rFonts w:ascii="Times New Roman" w:hAnsi="Times New Roman" w:cs="Times New Roman"/>
          <w:sz w:val="28"/>
          <w:szCs w:val="28"/>
        </w:rPr>
        <w:t>г. Дубовка</w:t>
      </w:r>
    </w:p>
    <w:p w:rsidR="000130A9" w:rsidRPr="00C7053A" w:rsidRDefault="000130A9">
      <w:pPr>
        <w:pStyle w:val="ConsPlusNonformat"/>
        <w:jc w:val="both"/>
        <w:rPr>
          <w:rFonts w:ascii="Times New Roman" w:hAnsi="Times New Roman" w:cs="Times New Roman"/>
          <w:sz w:val="28"/>
          <w:szCs w:val="28"/>
        </w:rPr>
      </w:pPr>
      <w:r w:rsidRPr="00C7053A">
        <w:rPr>
          <w:rFonts w:ascii="Times New Roman" w:hAnsi="Times New Roman" w:cs="Times New Roman"/>
          <w:sz w:val="28"/>
          <w:szCs w:val="28"/>
        </w:rPr>
        <w:t xml:space="preserve">                           </w:t>
      </w:r>
      <w:r w:rsidR="0017210E">
        <w:rPr>
          <w:rFonts w:ascii="Times New Roman" w:hAnsi="Times New Roman" w:cs="Times New Roman"/>
          <w:sz w:val="28"/>
          <w:szCs w:val="28"/>
        </w:rPr>
        <w:t xml:space="preserve">          </w:t>
      </w:r>
      <w:r w:rsidRPr="00C7053A">
        <w:rPr>
          <w:rFonts w:ascii="Times New Roman" w:hAnsi="Times New Roman" w:cs="Times New Roman"/>
          <w:sz w:val="28"/>
          <w:szCs w:val="28"/>
        </w:rPr>
        <w:t>От кого ________________________________________</w:t>
      </w:r>
    </w:p>
    <w:p w:rsidR="000130A9" w:rsidRPr="0017210E" w:rsidRDefault="000130A9">
      <w:pPr>
        <w:pStyle w:val="ConsPlusNonformat"/>
        <w:jc w:val="both"/>
        <w:rPr>
          <w:rFonts w:ascii="Times New Roman" w:hAnsi="Times New Roman" w:cs="Times New Roman"/>
        </w:rPr>
      </w:pPr>
      <w:r w:rsidRPr="00C7053A">
        <w:rPr>
          <w:rFonts w:ascii="Times New Roman" w:hAnsi="Times New Roman" w:cs="Times New Roman"/>
          <w:sz w:val="28"/>
          <w:szCs w:val="28"/>
        </w:rPr>
        <w:t xml:space="preserve">                                   </w:t>
      </w:r>
      <w:r w:rsidR="00C7053A">
        <w:rPr>
          <w:rFonts w:ascii="Times New Roman" w:hAnsi="Times New Roman" w:cs="Times New Roman"/>
          <w:sz w:val="28"/>
          <w:szCs w:val="28"/>
        </w:rPr>
        <w:t xml:space="preserve">                     </w:t>
      </w:r>
      <w:r w:rsidRPr="00C7053A">
        <w:rPr>
          <w:rFonts w:ascii="Times New Roman" w:hAnsi="Times New Roman" w:cs="Times New Roman"/>
          <w:sz w:val="28"/>
          <w:szCs w:val="28"/>
        </w:rPr>
        <w:t xml:space="preserve"> </w:t>
      </w:r>
      <w:r w:rsidRPr="0017210E">
        <w:rPr>
          <w:rFonts w:ascii="Times New Roman" w:hAnsi="Times New Roman" w:cs="Times New Roman"/>
        </w:rPr>
        <w:t>(наименование заявителя, фамилия, имя,</w:t>
      </w:r>
    </w:p>
    <w:p w:rsidR="000130A9" w:rsidRPr="00C7053A" w:rsidRDefault="000130A9">
      <w:pPr>
        <w:pStyle w:val="ConsPlusNonformat"/>
        <w:jc w:val="both"/>
        <w:rPr>
          <w:rFonts w:ascii="Times New Roman" w:hAnsi="Times New Roman" w:cs="Times New Roman"/>
          <w:sz w:val="28"/>
          <w:szCs w:val="28"/>
        </w:rPr>
      </w:pPr>
      <w:r w:rsidRPr="00C7053A">
        <w:rPr>
          <w:rFonts w:ascii="Times New Roman" w:hAnsi="Times New Roman" w:cs="Times New Roman"/>
          <w:sz w:val="28"/>
          <w:szCs w:val="28"/>
        </w:rPr>
        <w:t xml:space="preserve">                           </w:t>
      </w:r>
      <w:r w:rsidR="0017210E">
        <w:rPr>
          <w:rFonts w:ascii="Times New Roman" w:hAnsi="Times New Roman" w:cs="Times New Roman"/>
          <w:sz w:val="28"/>
          <w:szCs w:val="28"/>
        </w:rPr>
        <w:t xml:space="preserve">          </w:t>
      </w:r>
      <w:r w:rsidRPr="00C7053A">
        <w:rPr>
          <w:rFonts w:ascii="Times New Roman" w:hAnsi="Times New Roman" w:cs="Times New Roman"/>
          <w:sz w:val="28"/>
          <w:szCs w:val="28"/>
        </w:rPr>
        <w:t>________________________________________________</w:t>
      </w:r>
    </w:p>
    <w:p w:rsidR="000130A9" w:rsidRPr="0017210E" w:rsidRDefault="000130A9">
      <w:pPr>
        <w:pStyle w:val="ConsPlusNonformat"/>
        <w:jc w:val="both"/>
        <w:rPr>
          <w:rFonts w:ascii="Times New Roman" w:hAnsi="Times New Roman" w:cs="Times New Roman"/>
        </w:rPr>
      </w:pPr>
      <w:r w:rsidRPr="00C7053A">
        <w:rPr>
          <w:rFonts w:ascii="Times New Roman" w:hAnsi="Times New Roman" w:cs="Times New Roman"/>
          <w:sz w:val="28"/>
          <w:szCs w:val="28"/>
        </w:rPr>
        <w:t xml:space="preserve">                             </w:t>
      </w:r>
      <w:r w:rsidR="0017210E">
        <w:rPr>
          <w:rFonts w:ascii="Times New Roman" w:hAnsi="Times New Roman" w:cs="Times New Roman"/>
          <w:sz w:val="28"/>
          <w:szCs w:val="28"/>
        </w:rPr>
        <w:t xml:space="preserve">                            </w:t>
      </w:r>
      <w:r w:rsidRPr="0017210E">
        <w:rPr>
          <w:rFonts w:ascii="Times New Roman" w:hAnsi="Times New Roman" w:cs="Times New Roman"/>
        </w:rPr>
        <w:t>отчество - для граждан, полное наименование</w:t>
      </w:r>
    </w:p>
    <w:p w:rsidR="000130A9" w:rsidRPr="00C7053A" w:rsidRDefault="000130A9">
      <w:pPr>
        <w:pStyle w:val="ConsPlusNonformat"/>
        <w:jc w:val="both"/>
        <w:rPr>
          <w:rFonts w:ascii="Times New Roman" w:hAnsi="Times New Roman" w:cs="Times New Roman"/>
          <w:sz w:val="28"/>
          <w:szCs w:val="28"/>
        </w:rPr>
      </w:pPr>
      <w:r w:rsidRPr="00C7053A">
        <w:rPr>
          <w:rFonts w:ascii="Times New Roman" w:hAnsi="Times New Roman" w:cs="Times New Roman"/>
          <w:sz w:val="28"/>
          <w:szCs w:val="28"/>
        </w:rPr>
        <w:t xml:space="preserve">                           </w:t>
      </w:r>
      <w:r w:rsidR="0017210E">
        <w:rPr>
          <w:rFonts w:ascii="Times New Roman" w:hAnsi="Times New Roman" w:cs="Times New Roman"/>
          <w:sz w:val="28"/>
          <w:szCs w:val="28"/>
        </w:rPr>
        <w:t xml:space="preserve">          </w:t>
      </w:r>
      <w:r w:rsidRPr="00C7053A">
        <w:rPr>
          <w:rFonts w:ascii="Times New Roman" w:hAnsi="Times New Roman" w:cs="Times New Roman"/>
          <w:sz w:val="28"/>
          <w:szCs w:val="28"/>
        </w:rPr>
        <w:t>________________________________________________</w:t>
      </w:r>
    </w:p>
    <w:p w:rsidR="000130A9" w:rsidRPr="0017210E" w:rsidRDefault="000130A9">
      <w:pPr>
        <w:pStyle w:val="ConsPlusNonformat"/>
        <w:jc w:val="both"/>
        <w:rPr>
          <w:rFonts w:ascii="Times New Roman" w:hAnsi="Times New Roman" w:cs="Times New Roman"/>
        </w:rPr>
      </w:pPr>
      <w:r w:rsidRPr="0017210E">
        <w:rPr>
          <w:rFonts w:ascii="Times New Roman" w:hAnsi="Times New Roman" w:cs="Times New Roman"/>
        </w:rPr>
        <w:t xml:space="preserve">                                 </w:t>
      </w:r>
      <w:r w:rsidR="0017210E">
        <w:rPr>
          <w:rFonts w:ascii="Times New Roman" w:hAnsi="Times New Roman" w:cs="Times New Roman"/>
        </w:rPr>
        <w:t xml:space="preserve">                                                </w:t>
      </w:r>
      <w:r w:rsidRPr="0017210E">
        <w:rPr>
          <w:rFonts w:ascii="Times New Roman" w:hAnsi="Times New Roman" w:cs="Times New Roman"/>
        </w:rPr>
        <w:t>организации - для юридических лиц,</w:t>
      </w:r>
    </w:p>
    <w:p w:rsidR="000130A9" w:rsidRPr="00C7053A" w:rsidRDefault="000130A9">
      <w:pPr>
        <w:pStyle w:val="ConsPlusNonformat"/>
        <w:jc w:val="both"/>
        <w:rPr>
          <w:rFonts w:ascii="Times New Roman" w:hAnsi="Times New Roman" w:cs="Times New Roman"/>
          <w:sz w:val="28"/>
          <w:szCs w:val="28"/>
        </w:rPr>
      </w:pPr>
      <w:r w:rsidRPr="00C7053A">
        <w:rPr>
          <w:rFonts w:ascii="Times New Roman" w:hAnsi="Times New Roman" w:cs="Times New Roman"/>
          <w:sz w:val="28"/>
          <w:szCs w:val="28"/>
        </w:rPr>
        <w:t xml:space="preserve">                           </w:t>
      </w:r>
      <w:r w:rsidR="0017210E">
        <w:rPr>
          <w:rFonts w:ascii="Times New Roman" w:hAnsi="Times New Roman" w:cs="Times New Roman"/>
          <w:sz w:val="28"/>
          <w:szCs w:val="28"/>
        </w:rPr>
        <w:t xml:space="preserve">          </w:t>
      </w:r>
      <w:r w:rsidRPr="00C7053A">
        <w:rPr>
          <w:rFonts w:ascii="Times New Roman" w:hAnsi="Times New Roman" w:cs="Times New Roman"/>
          <w:sz w:val="28"/>
          <w:szCs w:val="28"/>
        </w:rPr>
        <w:t>________________________________________________</w:t>
      </w:r>
    </w:p>
    <w:p w:rsidR="000130A9" w:rsidRPr="0017210E" w:rsidRDefault="000130A9">
      <w:pPr>
        <w:pStyle w:val="ConsPlusNonformat"/>
        <w:jc w:val="both"/>
        <w:rPr>
          <w:rFonts w:ascii="Times New Roman" w:hAnsi="Times New Roman" w:cs="Times New Roman"/>
        </w:rPr>
      </w:pPr>
      <w:r w:rsidRPr="00C7053A">
        <w:rPr>
          <w:rFonts w:ascii="Times New Roman" w:hAnsi="Times New Roman" w:cs="Times New Roman"/>
          <w:sz w:val="28"/>
          <w:szCs w:val="28"/>
        </w:rPr>
        <w:t xml:space="preserve">                           </w:t>
      </w:r>
      <w:r w:rsidR="0017210E">
        <w:rPr>
          <w:rFonts w:ascii="Times New Roman" w:hAnsi="Times New Roman" w:cs="Times New Roman"/>
          <w:sz w:val="28"/>
          <w:szCs w:val="28"/>
        </w:rPr>
        <w:t xml:space="preserve">                           </w:t>
      </w:r>
      <w:r w:rsidRPr="00C7053A">
        <w:rPr>
          <w:rFonts w:ascii="Times New Roman" w:hAnsi="Times New Roman" w:cs="Times New Roman"/>
          <w:sz w:val="28"/>
          <w:szCs w:val="28"/>
        </w:rPr>
        <w:t xml:space="preserve">  </w:t>
      </w:r>
      <w:r w:rsidRPr="0017210E">
        <w:rPr>
          <w:rFonts w:ascii="Times New Roman" w:hAnsi="Times New Roman" w:cs="Times New Roman"/>
        </w:rPr>
        <w:t>почтовый адрес и индекс, контактный телефон)</w:t>
      </w:r>
    </w:p>
    <w:p w:rsidR="000130A9" w:rsidRPr="00C7053A" w:rsidRDefault="000130A9">
      <w:pPr>
        <w:pStyle w:val="ConsPlusNonformat"/>
        <w:jc w:val="both"/>
        <w:rPr>
          <w:rFonts w:ascii="Times New Roman" w:hAnsi="Times New Roman" w:cs="Times New Roman"/>
          <w:sz w:val="28"/>
          <w:szCs w:val="28"/>
        </w:rPr>
      </w:pPr>
    </w:p>
    <w:p w:rsidR="000130A9" w:rsidRPr="00C7053A" w:rsidRDefault="000130A9" w:rsidP="0017210E">
      <w:pPr>
        <w:pStyle w:val="ConsPlusNonformat"/>
        <w:jc w:val="center"/>
        <w:rPr>
          <w:rFonts w:ascii="Times New Roman" w:hAnsi="Times New Roman" w:cs="Times New Roman"/>
          <w:sz w:val="28"/>
          <w:szCs w:val="28"/>
        </w:rPr>
      </w:pPr>
      <w:bookmarkStart w:id="10" w:name="P364"/>
      <w:bookmarkEnd w:id="10"/>
      <w:r w:rsidRPr="00C7053A">
        <w:rPr>
          <w:rFonts w:ascii="Times New Roman" w:hAnsi="Times New Roman" w:cs="Times New Roman"/>
          <w:sz w:val="28"/>
          <w:szCs w:val="28"/>
        </w:rPr>
        <w:t>ЗАЯВЛЕНИЕ</w:t>
      </w:r>
    </w:p>
    <w:p w:rsidR="000130A9" w:rsidRPr="00C7053A" w:rsidRDefault="000130A9" w:rsidP="0017210E">
      <w:pPr>
        <w:pStyle w:val="ConsPlusNonformat"/>
        <w:jc w:val="center"/>
        <w:rPr>
          <w:rFonts w:ascii="Times New Roman" w:hAnsi="Times New Roman" w:cs="Times New Roman"/>
          <w:sz w:val="28"/>
          <w:szCs w:val="28"/>
        </w:rPr>
      </w:pPr>
    </w:p>
    <w:p w:rsidR="000130A9" w:rsidRPr="00C7053A" w:rsidRDefault="000130A9" w:rsidP="0017210E">
      <w:pPr>
        <w:pStyle w:val="ConsPlusNonformat"/>
        <w:jc w:val="center"/>
        <w:rPr>
          <w:rFonts w:ascii="Times New Roman" w:hAnsi="Times New Roman" w:cs="Times New Roman"/>
          <w:sz w:val="28"/>
          <w:szCs w:val="28"/>
        </w:rPr>
      </w:pPr>
      <w:r w:rsidRPr="00C7053A">
        <w:rPr>
          <w:rFonts w:ascii="Times New Roman" w:hAnsi="Times New Roman" w:cs="Times New Roman"/>
          <w:sz w:val="28"/>
          <w:szCs w:val="28"/>
        </w:rPr>
        <w:t>о предоставлении разрешения на условно разрешенный вид использования</w:t>
      </w:r>
    </w:p>
    <w:p w:rsidR="0017210E" w:rsidRDefault="000130A9" w:rsidP="0017210E">
      <w:pPr>
        <w:pStyle w:val="ConsPlusNonformat"/>
        <w:jc w:val="center"/>
        <w:rPr>
          <w:rFonts w:ascii="Times New Roman" w:hAnsi="Times New Roman" w:cs="Times New Roman"/>
          <w:sz w:val="28"/>
          <w:szCs w:val="28"/>
        </w:rPr>
      </w:pPr>
      <w:r w:rsidRPr="00C7053A">
        <w:rPr>
          <w:rFonts w:ascii="Times New Roman" w:hAnsi="Times New Roman" w:cs="Times New Roman"/>
          <w:sz w:val="28"/>
          <w:szCs w:val="28"/>
        </w:rPr>
        <w:t>земельного участка и (или) объект</w:t>
      </w:r>
      <w:r w:rsidR="0017210E">
        <w:rPr>
          <w:rFonts w:ascii="Times New Roman" w:hAnsi="Times New Roman" w:cs="Times New Roman"/>
          <w:sz w:val="28"/>
          <w:szCs w:val="28"/>
        </w:rPr>
        <w:t>а капитального строительства на</w:t>
      </w:r>
    </w:p>
    <w:p w:rsidR="000130A9" w:rsidRPr="00C7053A" w:rsidRDefault="000130A9" w:rsidP="0017210E">
      <w:pPr>
        <w:pStyle w:val="ConsPlusNonformat"/>
        <w:jc w:val="center"/>
        <w:rPr>
          <w:rFonts w:ascii="Times New Roman" w:hAnsi="Times New Roman" w:cs="Times New Roman"/>
          <w:sz w:val="28"/>
          <w:szCs w:val="28"/>
        </w:rPr>
      </w:pPr>
      <w:r w:rsidRPr="00C7053A">
        <w:rPr>
          <w:rFonts w:ascii="Times New Roman" w:hAnsi="Times New Roman" w:cs="Times New Roman"/>
          <w:sz w:val="28"/>
          <w:szCs w:val="28"/>
        </w:rPr>
        <w:t>территории</w:t>
      </w:r>
      <w:r w:rsidR="0017210E">
        <w:rPr>
          <w:rFonts w:ascii="Times New Roman" w:hAnsi="Times New Roman" w:cs="Times New Roman"/>
          <w:sz w:val="28"/>
          <w:szCs w:val="28"/>
        </w:rPr>
        <w:t xml:space="preserve"> </w:t>
      </w:r>
      <w:r w:rsidRPr="00C7053A">
        <w:rPr>
          <w:rFonts w:ascii="Times New Roman" w:hAnsi="Times New Roman" w:cs="Times New Roman"/>
          <w:sz w:val="28"/>
          <w:szCs w:val="28"/>
        </w:rPr>
        <w:t xml:space="preserve">городского поселения </w:t>
      </w:r>
      <w:proofErr w:type="spellStart"/>
      <w:r w:rsidRPr="00C7053A">
        <w:rPr>
          <w:rFonts w:ascii="Times New Roman" w:hAnsi="Times New Roman" w:cs="Times New Roman"/>
          <w:sz w:val="28"/>
          <w:szCs w:val="28"/>
        </w:rPr>
        <w:t>г.Дубовка</w:t>
      </w:r>
      <w:proofErr w:type="spellEnd"/>
      <w:r w:rsidRPr="00C7053A">
        <w:rPr>
          <w:rFonts w:ascii="Times New Roman" w:hAnsi="Times New Roman" w:cs="Times New Roman"/>
          <w:sz w:val="28"/>
          <w:szCs w:val="28"/>
        </w:rPr>
        <w:t xml:space="preserve"> Волгоградской области</w:t>
      </w:r>
    </w:p>
    <w:p w:rsidR="000130A9" w:rsidRPr="00C7053A" w:rsidRDefault="000130A9">
      <w:pPr>
        <w:pStyle w:val="ConsPlusNonformat"/>
        <w:jc w:val="both"/>
        <w:rPr>
          <w:rFonts w:ascii="Times New Roman" w:hAnsi="Times New Roman" w:cs="Times New Roman"/>
          <w:sz w:val="28"/>
          <w:szCs w:val="28"/>
        </w:rPr>
      </w:pPr>
    </w:p>
    <w:p w:rsidR="000130A9" w:rsidRPr="00C7053A" w:rsidRDefault="000130A9">
      <w:pPr>
        <w:pStyle w:val="ConsPlusNonformat"/>
        <w:jc w:val="both"/>
        <w:rPr>
          <w:rFonts w:ascii="Times New Roman" w:hAnsi="Times New Roman" w:cs="Times New Roman"/>
          <w:sz w:val="28"/>
          <w:szCs w:val="28"/>
        </w:rPr>
      </w:pPr>
      <w:r w:rsidRPr="00C7053A">
        <w:rPr>
          <w:rFonts w:ascii="Times New Roman" w:hAnsi="Times New Roman" w:cs="Times New Roman"/>
          <w:sz w:val="28"/>
          <w:szCs w:val="28"/>
        </w:rPr>
        <w:t xml:space="preserve">В   соответствии   со  </w:t>
      </w:r>
      <w:hyperlink r:id="rId39" w:history="1">
        <w:r w:rsidRPr="00C7053A">
          <w:rPr>
            <w:rFonts w:ascii="Times New Roman" w:hAnsi="Times New Roman" w:cs="Times New Roman"/>
            <w:color w:val="0000FF"/>
            <w:sz w:val="28"/>
            <w:szCs w:val="28"/>
          </w:rPr>
          <w:t>статьей  39</w:t>
        </w:r>
      </w:hyperlink>
      <w:r w:rsidRPr="00C7053A">
        <w:rPr>
          <w:rFonts w:ascii="Times New Roman" w:hAnsi="Times New Roman" w:cs="Times New Roman"/>
          <w:sz w:val="28"/>
          <w:szCs w:val="28"/>
        </w:rPr>
        <w:t xml:space="preserve">  Градостроительного  кодекса  Российской</w:t>
      </w:r>
    </w:p>
    <w:p w:rsidR="000130A9" w:rsidRPr="00C7053A" w:rsidRDefault="000130A9">
      <w:pPr>
        <w:pStyle w:val="ConsPlusNonformat"/>
        <w:jc w:val="both"/>
        <w:rPr>
          <w:rFonts w:ascii="Times New Roman" w:hAnsi="Times New Roman" w:cs="Times New Roman"/>
          <w:sz w:val="28"/>
          <w:szCs w:val="28"/>
        </w:rPr>
      </w:pPr>
      <w:r w:rsidRPr="00C7053A">
        <w:rPr>
          <w:rFonts w:ascii="Times New Roman" w:hAnsi="Times New Roman" w:cs="Times New Roman"/>
          <w:sz w:val="28"/>
          <w:szCs w:val="28"/>
        </w:rPr>
        <w:t>Федерации   прошу   предоставить  разрешение  на  условно  разрешенный  вид</w:t>
      </w:r>
      <w:r w:rsidR="0017210E">
        <w:rPr>
          <w:rFonts w:ascii="Times New Roman" w:hAnsi="Times New Roman" w:cs="Times New Roman"/>
          <w:sz w:val="28"/>
          <w:szCs w:val="28"/>
        </w:rPr>
        <w:t xml:space="preserve"> </w:t>
      </w:r>
      <w:r w:rsidRPr="00C7053A">
        <w:rPr>
          <w:rFonts w:ascii="Times New Roman" w:hAnsi="Times New Roman" w:cs="Times New Roman"/>
          <w:sz w:val="28"/>
          <w:szCs w:val="28"/>
        </w:rPr>
        <w:t>использования земельного участка и (или) объекта капитального строительства</w:t>
      </w:r>
      <w:r w:rsidR="0017210E">
        <w:rPr>
          <w:rFonts w:ascii="Times New Roman" w:hAnsi="Times New Roman" w:cs="Times New Roman"/>
          <w:sz w:val="28"/>
          <w:szCs w:val="28"/>
        </w:rPr>
        <w:t xml:space="preserve"> </w:t>
      </w:r>
      <w:r w:rsidRPr="00C7053A">
        <w:rPr>
          <w:rFonts w:ascii="Times New Roman" w:hAnsi="Times New Roman" w:cs="Times New Roman"/>
          <w:sz w:val="28"/>
          <w:szCs w:val="28"/>
        </w:rPr>
        <w:t xml:space="preserve">на территории городского поселения </w:t>
      </w:r>
      <w:proofErr w:type="spellStart"/>
      <w:r w:rsidRPr="00C7053A">
        <w:rPr>
          <w:rFonts w:ascii="Times New Roman" w:hAnsi="Times New Roman" w:cs="Times New Roman"/>
          <w:sz w:val="28"/>
          <w:szCs w:val="28"/>
        </w:rPr>
        <w:t>г.Дубовка</w:t>
      </w:r>
      <w:proofErr w:type="spellEnd"/>
      <w:r w:rsidRPr="00C7053A">
        <w:rPr>
          <w:rFonts w:ascii="Times New Roman" w:hAnsi="Times New Roman" w:cs="Times New Roman"/>
          <w:sz w:val="28"/>
          <w:szCs w:val="28"/>
        </w:rPr>
        <w:t xml:space="preserve"> Волгоградской области</w:t>
      </w:r>
      <w:r w:rsidR="0017210E">
        <w:rPr>
          <w:rFonts w:ascii="Times New Roman" w:hAnsi="Times New Roman" w:cs="Times New Roman"/>
          <w:sz w:val="28"/>
          <w:szCs w:val="28"/>
        </w:rPr>
        <w:t xml:space="preserve"> ____________</w:t>
      </w:r>
      <w:r w:rsidRPr="00C7053A">
        <w:rPr>
          <w:rFonts w:ascii="Times New Roman" w:hAnsi="Times New Roman" w:cs="Times New Roman"/>
          <w:sz w:val="28"/>
          <w:szCs w:val="28"/>
        </w:rPr>
        <w:t>_______________________________________________,</w:t>
      </w:r>
    </w:p>
    <w:p w:rsidR="000130A9" w:rsidRPr="0017210E" w:rsidRDefault="000130A9">
      <w:pPr>
        <w:pStyle w:val="ConsPlusNonformat"/>
        <w:jc w:val="both"/>
        <w:rPr>
          <w:rFonts w:ascii="Times New Roman" w:hAnsi="Times New Roman" w:cs="Times New Roman"/>
        </w:rPr>
      </w:pPr>
      <w:r w:rsidRPr="0017210E">
        <w:rPr>
          <w:rFonts w:ascii="Times New Roman" w:hAnsi="Times New Roman" w:cs="Times New Roman"/>
        </w:rPr>
        <w:t xml:space="preserve">       </w:t>
      </w:r>
      <w:r w:rsidR="0017210E">
        <w:rPr>
          <w:rFonts w:ascii="Times New Roman" w:hAnsi="Times New Roman" w:cs="Times New Roman"/>
        </w:rPr>
        <w:t xml:space="preserve">                                    </w:t>
      </w:r>
      <w:r w:rsidRPr="0017210E">
        <w:rPr>
          <w:rFonts w:ascii="Times New Roman" w:hAnsi="Times New Roman" w:cs="Times New Roman"/>
        </w:rPr>
        <w:t xml:space="preserve"> (указывается запрашиваемый вид разрешенного использования)</w:t>
      </w:r>
    </w:p>
    <w:p w:rsidR="000130A9" w:rsidRPr="0017210E" w:rsidRDefault="0017210E">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0130A9" w:rsidRPr="00C7053A" w:rsidRDefault="000130A9" w:rsidP="0017210E">
      <w:pPr>
        <w:pStyle w:val="ConsPlusNonformat"/>
        <w:rPr>
          <w:rFonts w:ascii="Times New Roman" w:hAnsi="Times New Roman" w:cs="Times New Roman"/>
          <w:sz w:val="28"/>
          <w:szCs w:val="28"/>
        </w:rPr>
      </w:pPr>
      <w:r w:rsidRPr="00C7053A">
        <w:rPr>
          <w:rFonts w:ascii="Times New Roman" w:hAnsi="Times New Roman" w:cs="Times New Roman"/>
          <w:sz w:val="28"/>
          <w:szCs w:val="28"/>
        </w:rPr>
        <w:t>расположенного по адресу: __________________________________________.</w:t>
      </w:r>
    </w:p>
    <w:p w:rsidR="000130A9" w:rsidRPr="00C7053A" w:rsidRDefault="000130A9">
      <w:pPr>
        <w:pStyle w:val="ConsPlusNonformat"/>
        <w:jc w:val="both"/>
        <w:rPr>
          <w:rFonts w:ascii="Times New Roman" w:hAnsi="Times New Roman" w:cs="Times New Roman"/>
          <w:sz w:val="28"/>
          <w:szCs w:val="28"/>
        </w:rPr>
      </w:pPr>
    </w:p>
    <w:p w:rsidR="000130A9" w:rsidRPr="00C7053A" w:rsidRDefault="000130A9">
      <w:pPr>
        <w:pStyle w:val="ConsPlusNonformat"/>
        <w:jc w:val="both"/>
        <w:rPr>
          <w:rFonts w:ascii="Times New Roman" w:hAnsi="Times New Roman" w:cs="Times New Roman"/>
          <w:sz w:val="28"/>
          <w:szCs w:val="28"/>
        </w:rPr>
      </w:pPr>
      <w:r w:rsidRPr="00C7053A">
        <w:rPr>
          <w:rFonts w:ascii="Times New Roman" w:hAnsi="Times New Roman" w:cs="Times New Roman"/>
          <w:sz w:val="28"/>
          <w:szCs w:val="28"/>
        </w:rPr>
        <w:t xml:space="preserve">Об  обязанности  внесения  расходов, связанных с организацией и </w:t>
      </w:r>
      <w:r w:rsidRPr="00C7053A">
        <w:rPr>
          <w:rFonts w:ascii="Times New Roman" w:hAnsi="Times New Roman" w:cs="Times New Roman"/>
          <w:sz w:val="28"/>
          <w:szCs w:val="28"/>
        </w:rPr>
        <w:lastRenderedPageBreak/>
        <w:t>проведением</w:t>
      </w:r>
      <w:r w:rsidR="0017210E">
        <w:rPr>
          <w:rFonts w:ascii="Times New Roman" w:hAnsi="Times New Roman" w:cs="Times New Roman"/>
          <w:sz w:val="28"/>
          <w:szCs w:val="28"/>
        </w:rPr>
        <w:t xml:space="preserve"> </w:t>
      </w:r>
      <w:r w:rsidRPr="00C7053A">
        <w:rPr>
          <w:rFonts w:ascii="Times New Roman" w:hAnsi="Times New Roman" w:cs="Times New Roman"/>
          <w:sz w:val="28"/>
          <w:szCs w:val="28"/>
        </w:rPr>
        <w:t>публичных слушаний по вопросам предоставления разрешения, проинформирован.</w:t>
      </w:r>
    </w:p>
    <w:p w:rsidR="0017210E" w:rsidRPr="0017210E" w:rsidRDefault="0017210E" w:rsidP="0017210E">
      <w:pPr>
        <w:autoSpaceDE w:val="0"/>
        <w:autoSpaceDN w:val="0"/>
        <w:adjustRightInd w:val="0"/>
        <w:spacing w:line="240" w:lineRule="auto"/>
        <w:jc w:val="both"/>
        <w:outlineLvl w:val="0"/>
        <w:rPr>
          <w:rFonts w:ascii="Times New Roman" w:hAnsi="Times New Roman" w:cs="Times New Roman"/>
          <w:sz w:val="28"/>
          <w:szCs w:val="28"/>
          <w:lang w:eastAsia="ru-RU"/>
        </w:rPr>
      </w:pPr>
      <w:r w:rsidRPr="0017210E">
        <w:rPr>
          <w:rFonts w:ascii="Times New Roman" w:hAnsi="Times New Roman" w:cs="Times New Roman"/>
          <w:sz w:val="28"/>
          <w:szCs w:val="28"/>
          <w:lang w:eastAsia="ru-RU"/>
        </w:rPr>
        <w:t>Настоящим подтверждаю свое согласие на обработку персональных данных.</w:t>
      </w:r>
    </w:p>
    <w:p w:rsidR="000130A9" w:rsidRPr="00C7053A" w:rsidRDefault="000130A9">
      <w:pPr>
        <w:pStyle w:val="ConsPlusNonformat"/>
        <w:jc w:val="both"/>
        <w:rPr>
          <w:rFonts w:ascii="Times New Roman" w:hAnsi="Times New Roman" w:cs="Times New Roman"/>
          <w:sz w:val="28"/>
          <w:szCs w:val="28"/>
        </w:rPr>
      </w:pPr>
    </w:p>
    <w:p w:rsidR="000130A9" w:rsidRPr="00C7053A" w:rsidRDefault="0017210E" w:rsidP="0017210E">
      <w:pPr>
        <w:pStyle w:val="ConsPlusNonformat"/>
        <w:rPr>
          <w:rFonts w:ascii="Times New Roman" w:hAnsi="Times New Roman" w:cs="Times New Roman"/>
          <w:sz w:val="28"/>
          <w:szCs w:val="28"/>
        </w:rPr>
      </w:pPr>
      <w:r>
        <w:rPr>
          <w:rFonts w:ascii="Times New Roman" w:hAnsi="Times New Roman" w:cs="Times New Roman"/>
          <w:sz w:val="28"/>
          <w:szCs w:val="28"/>
        </w:rPr>
        <w:t>К заявлению прилагаются:___________________________________________</w:t>
      </w:r>
    </w:p>
    <w:p w:rsidR="000130A9" w:rsidRPr="0017210E" w:rsidRDefault="000130A9" w:rsidP="0017210E">
      <w:pPr>
        <w:pStyle w:val="ConsPlusNonformat"/>
        <w:rPr>
          <w:rFonts w:ascii="Times New Roman" w:hAnsi="Times New Roman" w:cs="Times New Roman"/>
        </w:rPr>
      </w:pPr>
      <w:r w:rsidRPr="00C7053A">
        <w:rPr>
          <w:rFonts w:ascii="Times New Roman" w:hAnsi="Times New Roman" w:cs="Times New Roman"/>
          <w:sz w:val="28"/>
          <w:szCs w:val="28"/>
        </w:rPr>
        <w:t xml:space="preserve">            </w:t>
      </w:r>
      <w:r w:rsidR="0017210E">
        <w:rPr>
          <w:rFonts w:ascii="Times New Roman" w:hAnsi="Times New Roman" w:cs="Times New Roman"/>
          <w:sz w:val="28"/>
          <w:szCs w:val="28"/>
        </w:rPr>
        <w:t xml:space="preserve">                                                </w:t>
      </w:r>
      <w:r w:rsidRPr="0017210E">
        <w:rPr>
          <w:rFonts w:ascii="Times New Roman" w:hAnsi="Times New Roman" w:cs="Times New Roman"/>
        </w:rPr>
        <w:t>(наименование документов и количество экземпляров)</w:t>
      </w:r>
    </w:p>
    <w:p w:rsidR="000130A9" w:rsidRPr="00C7053A" w:rsidRDefault="000130A9" w:rsidP="0017210E">
      <w:pPr>
        <w:pStyle w:val="ConsPlusNonformat"/>
        <w:rPr>
          <w:rFonts w:ascii="Times New Roman" w:hAnsi="Times New Roman" w:cs="Times New Roman"/>
          <w:sz w:val="28"/>
          <w:szCs w:val="28"/>
        </w:rPr>
      </w:pPr>
    </w:p>
    <w:p w:rsidR="000130A9" w:rsidRPr="00C7053A" w:rsidRDefault="000130A9" w:rsidP="0017210E">
      <w:pPr>
        <w:pStyle w:val="ConsPlusNonformat"/>
        <w:rPr>
          <w:rFonts w:ascii="Times New Roman" w:hAnsi="Times New Roman" w:cs="Times New Roman"/>
          <w:sz w:val="28"/>
          <w:szCs w:val="28"/>
        </w:rPr>
      </w:pPr>
      <w:r w:rsidRPr="00C7053A">
        <w:rPr>
          <w:rFonts w:ascii="Times New Roman" w:hAnsi="Times New Roman" w:cs="Times New Roman"/>
          <w:sz w:val="28"/>
          <w:szCs w:val="28"/>
        </w:rPr>
        <w:t>"__" _____</w:t>
      </w:r>
      <w:r w:rsidR="0017210E">
        <w:rPr>
          <w:rFonts w:ascii="Times New Roman" w:hAnsi="Times New Roman" w:cs="Times New Roman"/>
          <w:sz w:val="28"/>
          <w:szCs w:val="28"/>
        </w:rPr>
        <w:t>______ 20__ г. ____________</w:t>
      </w:r>
      <w:r w:rsidRPr="00C7053A">
        <w:rPr>
          <w:rFonts w:ascii="Times New Roman" w:hAnsi="Times New Roman" w:cs="Times New Roman"/>
          <w:sz w:val="28"/>
          <w:szCs w:val="28"/>
        </w:rPr>
        <w:t xml:space="preserve"> ________________________________</w:t>
      </w:r>
    </w:p>
    <w:p w:rsidR="000130A9" w:rsidRPr="0017210E" w:rsidRDefault="000130A9">
      <w:pPr>
        <w:pStyle w:val="ConsPlusNonformat"/>
        <w:jc w:val="both"/>
        <w:rPr>
          <w:rFonts w:ascii="Times New Roman" w:hAnsi="Times New Roman" w:cs="Times New Roman"/>
        </w:rPr>
      </w:pPr>
      <w:r w:rsidRPr="0017210E">
        <w:rPr>
          <w:rFonts w:ascii="Times New Roman" w:hAnsi="Times New Roman" w:cs="Times New Roman"/>
        </w:rPr>
        <w:t xml:space="preserve">                             </w:t>
      </w:r>
      <w:r w:rsidR="0017210E" w:rsidRPr="0017210E">
        <w:rPr>
          <w:rFonts w:ascii="Times New Roman" w:hAnsi="Times New Roman" w:cs="Times New Roman"/>
        </w:rPr>
        <w:t xml:space="preserve">                                            </w:t>
      </w:r>
      <w:r w:rsidRPr="0017210E">
        <w:rPr>
          <w:rFonts w:ascii="Times New Roman" w:hAnsi="Times New Roman" w:cs="Times New Roman"/>
        </w:rPr>
        <w:t xml:space="preserve">подпись                    </w:t>
      </w:r>
      <w:r w:rsidR="0017210E">
        <w:rPr>
          <w:rFonts w:ascii="Times New Roman" w:hAnsi="Times New Roman" w:cs="Times New Roman"/>
        </w:rPr>
        <w:t xml:space="preserve">                     </w:t>
      </w:r>
      <w:r w:rsidRPr="0017210E">
        <w:rPr>
          <w:rFonts w:ascii="Times New Roman" w:hAnsi="Times New Roman" w:cs="Times New Roman"/>
        </w:rPr>
        <w:t>Ф.И.О.</w:t>
      </w:r>
    </w:p>
    <w:p w:rsidR="000130A9" w:rsidRDefault="000130A9">
      <w:pPr>
        <w:pStyle w:val="ConsPlusNormal"/>
        <w:jc w:val="both"/>
        <w:rPr>
          <w:rFonts w:cs="Times New Roman"/>
        </w:rPr>
      </w:pPr>
    </w:p>
    <w:p w:rsidR="000130A9" w:rsidRDefault="000130A9">
      <w:pPr>
        <w:pStyle w:val="ConsPlusNormal"/>
        <w:jc w:val="both"/>
        <w:rPr>
          <w:rFonts w:cs="Times New Roman"/>
        </w:rPr>
      </w:pPr>
    </w:p>
    <w:p w:rsidR="00A46F7D" w:rsidRDefault="00A46F7D" w:rsidP="00A46F7D">
      <w:pPr>
        <w:pStyle w:val="ConsPlusNormal"/>
        <w:jc w:val="center"/>
        <w:outlineLvl w:val="1"/>
        <w:rPr>
          <w:sz w:val="18"/>
          <w:szCs w:val="18"/>
        </w:rPr>
      </w:pPr>
      <w:r>
        <w:rPr>
          <w:sz w:val="18"/>
          <w:szCs w:val="18"/>
        </w:rPr>
        <w:t xml:space="preserve">                                                                                                                                                                         </w:t>
      </w:r>
    </w:p>
    <w:p w:rsidR="000130A9" w:rsidRPr="00A73FE9" w:rsidRDefault="00A46F7D" w:rsidP="00A46F7D">
      <w:pPr>
        <w:pStyle w:val="ConsPlusNormal"/>
        <w:jc w:val="center"/>
        <w:outlineLvl w:val="1"/>
        <w:rPr>
          <w:sz w:val="18"/>
          <w:szCs w:val="18"/>
        </w:rPr>
      </w:pPr>
      <w:r>
        <w:rPr>
          <w:sz w:val="18"/>
          <w:szCs w:val="18"/>
        </w:rPr>
        <w:t xml:space="preserve">                                                                                                                                                                                                     </w:t>
      </w:r>
      <w:r w:rsidR="000130A9" w:rsidRPr="00A73FE9">
        <w:rPr>
          <w:sz w:val="18"/>
          <w:szCs w:val="18"/>
        </w:rPr>
        <w:t>Приложение N 2</w:t>
      </w:r>
    </w:p>
    <w:p w:rsidR="000130A9" w:rsidRPr="00A73FE9" w:rsidRDefault="00A73FE9" w:rsidP="00A46F7D">
      <w:pPr>
        <w:pStyle w:val="ConsPlusNormal"/>
        <w:jc w:val="right"/>
        <w:rPr>
          <w:sz w:val="18"/>
          <w:szCs w:val="18"/>
        </w:rPr>
      </w:pPr>
      <w:r>
        <w:rPr>
          <w:sz w:val="18"/>
          <w:szCs w:val="18"/>
        </w:rPr>
        <w:t xml:space="preserve">                                                                                                                                         </w:t>
      </w:r>
      <w:r w:rsidR="000130A9" w:rsidRPr="00A73FE9">
        <w:rPr>
          <w:sz w:val="18"/>
          <w:szCs w:val="18"/>
        </w:rPr>
        <w:t>к административному регламенту</w:t>
      </w:r>
    </w:p>
    <w:p w:rsidR="000130A9" w:rsidRPr="00A73FE9" w:rsidRDefault="00A73FE9" w:rsidP="00A46F7D">
      <w:pPr>
        <w:pStyle w:val="ConsPlusNormal"/>
        <w:jc w:val="right"/>
        <w:rPr>
          <w:sz w:val="18"/>
          <w:szCs w:val="18"/>
        </w:rPr>
      </w:pPr>
      <w:r>
        <w:rPr>
          <w:sz w:val="18"/>
          <w:szCs w:val="18"/>
        </w:rPr>
        <w:t xml:space="preserve">                                                                                                                                                  </w:t>
      </w:r>
      <w:r w:rsidR="000130A9" w:rsidRPr="00A73FE9">
        <w:rPr>
          <w:sz w:val="18"/>
          <w:szCs w:val="18"/>
        </w:rPr>
        <w:t>предоставления муниципальной услуги</w:t>
      </w:r>
    </w:p>
    <w:p w:rsidR="000130A9" w:rsidRPr="00A73FE9" w:rsidRDefault="00A73FE9" w:rsidP="00A46F7D">
      <w:pPr>
        <w:pStyle w:val="ConsPlusNormal"/>
        <w:jc w:val="right"/>
        <w:rPr>
          <w:sz w:val="18"/>
          <w:szCs w:val="18"/>
        </w:rPr>
      </w:pPr>
      <w:r>
        <w:rPr>
          <w:sz w:val="18"/>
          <w:szCs w:val="18"/>
        </w:rPr>
        <w:t xml:space="preserve">   </w:t>
      </w:r>
      <w:r w:rsidR="000130A9" w:rsidRPr="00A73FE9">
        <w:rPr>
          <w:sz w:val="18"/>
          <w:szCs w:val="18"/>
        </w:rPr>
        <w:t>"Предоставление разрешения на условно</w:t>
      </w:r>
    </w:p>
    <w:p w:rsidR="000130A9" w:rsidRPr="00A73FE9" w:rsidRDefault="00A73FE9" w:rsidP="00A46F7D">
      <w:pPr>
        <w:pStyle w:val="ConsPlusNormal"/>
        <w:jc w:val="right"/>
        <w:rPr>
          <w:sz w:val="18"/>
          <w:szCs w:val="18"/>
        </w:rPr>
      </w:pPr>
      <w:r>
        <w:rPr>
          <w:sz w:val="18"/>
          <w:szCs w:val="18"/>
        </w:rPr>
        <w:t xml:space="preserve">                                                                                                                                        </w:t>
      </w:r>
      <w:r w:rsidR="000130A9" w:rsidRPr="00A73FE9">
        <w:rPr>
          <w:sz w:val="18"/>
          <w:szCs w:val="18"/>
        </w:rPr>
        <w:t>разрешенный вид использования</w:t>
      </w:r>
    </w:p>
    <w:p w:rsidR="000130A9" w:rsidRPr="00A73FE9" w:rsidRDefault="00A73FE9" w:rsidP="00A46F7D">
      <w:pPr>
        <w:pStyle w:val="ConsPlusNormal"/>
        <w:jc w:val="right"/>
        <w:rPr>
          <w:sz w:val="18"/>
          <w:szCs w:val="18"/>
        </w:rPr>
      </w:pPr>
      <w:r>
        <w:rPr>
          <w:sz w:val="18"/>
          <w:szCs w:val="18"/>
        </w:rPr>
        <w:t xml:space="preserve">                                                                                                             </w:t>
      </w:r>
      <w:r w:rsidR="00A46F7D">
        <w:rPr>
          <w:sz w:val="18"/>
          <w:szCs w:val="18"/>
        </w:rPr>
        <w:t xml:space="preserve">                         </w:t>
      </w:r>
      <w:r w:rsidR="000130A9" w:rsidRPr="00A73FE9">
        <w:rPr>
          <w:sz w:val="18"/>
          <w:szCs w:val="18"/>
        </w:rPr>
        <w:t>земельного участка и (или) объекта</w:t>
      </w:r>
    </w:p>
    <w:p w:rsidR="000130A9" w:rsidRPr="00A73FE9" w:rsidRDefault="00A73FE9" w:rsidP="00A46F7D">
      <w:pPr>
        <w:pStyle w:val="ConsPlusNormal"/>
        <w:jc w:val="right"/>
        <w:rPr>
          <w:sz w:val="18"/>
          <w:szCs w:val="18"/>
        </w:rPr>
      </w:pPr>
      <w:r>
        <w:rPr>
          <w:sz w:val="18"/>
          <w:szCs w:val="18"/>
        </w:rPr>
        <w:t xml:space="preserve">                                                                                                           </w:t>
      </w:r>
      <w:r w:rsidR="00A46F7D">
        <w:rPr>
          <w:sz w:val="18"/>
          <w:szCs w:val="18"/>
        </w:rPr>
        <w:t xml:space="preserve">                                        </w:t>
      </w:r>
      <w:r w:rsidR="000130A9" w:rsidRPr="00A73FE9">
        <w:rPr>
          <w:sz w:val="18"/>
          <w:szCs w:val="18"/>
        </w:rPr>
        <w:t>капитального строительства</w:t>
      </w:r>
      <w:r w:rsidR="00A46F7D">
        <w:rPr>
          <w:sz w:val="18"/>
          <w:szCs w:val="18"/>
        </w:rPr>
        <w:t xml:space="preserve"> </w:t>
      </w:r>
      <w:r w:rsidR="00A46F7D" w:rsidRPr="00A73FE9">
        <w:rPr>
          <w:sz w:val="18"/>
          <w:szCs w:val="18"/>
        </w:rPr>
        <w:t xml:space="preserve">на территории </w:t>
      </w:r>
      <w:r w:rsidR="00A46F7D">
        <w:rPr>
          <w:sz w:val="18"/>
          <w:szCs w:val="18"/>
        </w:rPr>
        <w:t xml:space="preserve">                     </w:t>
      </w:r>
    </w:p>
    <w:p w:rsidR="000130A9" w:rsidRPr="00A73FE9" w:rsidRDefault="00A46F7D" w:rsidP="00A46F7D">
      <w:pPr>
        <w:pStyle w:val="ConsPlusNormal"/>
        <w:tabs>
          <w:tab w:val="left" w:pos="6030"/>
        </w:tabs>
        <w:jc w:val="right"/>
        <w:rPr>
          <w:sz w:val="18"/>
          <w:szCs w:val="18"/>
        </w:rPr>
      </w:pPr>
      <w:r>
        <w:rPr>
          <w:sz w:val="18"/>
          <w:szCs w:val="18"/>
        </w:rPr>
        <w:tab/>
      </w:r>
      <w:r w:rsidRPr="00A73FE9">
        <w:rPr>
          <w:sz w:val="18"/>
          <w:szCs w:val="18"/>
        </w:rPr>
        <w:t>городского</w:t>
      </w:r>
      <w:r>
        <w:rPr>
          <w:sz w:val="18"/>
          <w:szCs w:val="18"/>
        </w:rPr>
        <w:t xml:space="preserve"> </w:t>
      </w:r>
      <w:r w:rsidR="000130A9" w:rsidRPr="00A73FE9">
        <w:rPr>
          <w:sz w:val="18"/>
          <w:szCs w:val="18"/>
        </w:rPr>
        <w:t xml:space="preserve">поселения </w:t>
      </w:r>
      <w:proofErr w:type="spellStart"/>
      <w:r w:rsidR="000130A9" w:rsidRPr="00A73FE9">
        <w:rPr>
          <w:sz w:val="18"/>
          <w:szCs w:val="18"/>
        </w:rPr>
        <w:t>г.Дубовка</w:t>
      </w:r>
      <w:proofErr w:type="spellEnd"/>
    </w:p>
    <w:p w:rsidR="000130A9" w:rsidRPr="00A73FE9" w:rsidRDefault="00A46F7D" w:rsidP="00A46F7D">
      <w:pPr>
        <w:pStyle w:val="ConsPlusNormal"/>
        <w:tabs>
          <w:tab w:val="left" w:pos="6015"/>
        </w:tabs>
        <w:jc w:val="right"/>
        <w:rPr>
          <w:sz w:val="18"/>
          <w:szCs w:val="18"/>
        </w:rPr>
      </w:pPr>
      <w:r>
        <w:rPr>
          <w:sz w:val="18"/>
          <w:szCs w:val="18"/>
        </w:rPr>
        <w:tab/>
      </w:r>
      <w:r w:rsidRPr="00A73FE9">
        <w:rPr>
          <w:sz w:val="18"/>
          <w:szCs w:val="18"/>
        </w:rPr>
        <w:t>Волгоградской области"</w:t>
      </w:r>
    </w:p>
    <w:p w:rsidR="000130A9" w:rsidRPr="00A73FE9" w:rsidRDefault="000130A9">
      <w:pPr>
        <w:pStyle w:val="ConsPlusNormal"/>
        <w:jc w:val="both"/>
        <w:rPr>
          <w:rFonts w:cs="Times New Roman"/>
          <w:sz w:val="18"/>
          <w:szCs w:val="18"/>
        </w:rPr>
      </w:pPr>
    </w:p>
    <w:p w:rsidR="000130A9" w:rsidRPr="00A73FE9" w:rsidRDefault="000130A9">
      <w:pPr>
        <w:pStyle w:val="ConsPlusTitle"/>
        <w:jc w:val="center"/>
        <w:rPr>
          <w:rFonts w:ascii="Times New Roman" w:hAnsi="Times New Roman" w:cs="Times New Roman"/>
          <w:sz w:val="20"/>
          <w:szCs w:val="20"/>
        </w:rPr>
      </w:pPr>
      <w:bookmarkStart w:id="11" w:name="P404"/>
      <w:bookmarkEnd w:id="11"/>
      <w:r w:rsidRPr="00A73FE9">
        <w:rPr>
          <w:rFonts w:ascii="Times New Roman" w:hAnsi="Times New Roman" w:cs="Times New Roman"/>
          <w:sz w:val="20"/>
          <w:szCs w:val="20"/>
        </w:rPr>
        <w:t>БЛОК-СХЕМА</w:t>
      </w:r>
    </w:p>
    <w:p w:rsidR="000130A9" w:rsidRPr="00A73FE9" w:rsidRDefault="000130A9">
      <w:pPr>
        <w:pStyle w:val="ConsPlusTitle"/>
        <w:jc w:val="center"/>
        <w:rPr>
          <w:rFonts w:ascii="Times New Roman" w:hAnsi="Times New Roman" w:cs="Times New Roman"/>
          <w:sz w:val="20"/>
          <w:szCs w:val="20"/>
        </w:rPr>
      </w:pPr>
      <w:r w:rsidRPr="00A73FE9">
        <w:rPr>
          <w:rFonts w:ascii="Times New Roman" w:hAnsi="Times New Roman" w:cs="Times New Roman"/>
          <w:sz w:val="20"/>
          <w:szCs w:val="20"/>
        </w:rPr>
        <w:t>ПРЕДОСТАВЛЕНИЯ МУНИЦИПАЛЬНОЙ УСЛУГИ "ПРЕДОСТАВЛЕНИЕ</w:t>
      </w:r>
    </w:p>
    <w:p w:rsidR="000130A9" w:rsidRPr="00A73FE9" w:rsidRDefault="000130A9">
      <w:pPr>
        <w:pStyle w:val="ConsPlusTitle"/>
        <w:jc w:val="center"/>
        <w:rPr>
          <w:rFonts w:ascii="Times New Roman" w:hAnsi="Times New Roman" w:cs="Times New Roman"/>
          <w:sz w:val="20"/>
          <w:szCs w:val="20"/>
        </w:rPr>
      </w:pPr>
      <w:r w:rsidRPr="00A73FE9">
        <w:rPr>
          <w:rFonts w:ascii="Times New Roman" w:hAnsi="Times New Roman" w:cs="Times New Roman"/>
          <w:sz w:val="20"/>
          <w:szCs w:val="20"/>
        </w:rPr>
        <w:t>РАЗРЕШЕНИЯ НА УСЛОВНО РАЗРЕШЕННЫЙ ВИД ИСПОЛЬЗОВАНИЯ</w:t>
      </w:r>
    </w:p>
    <w:p w:rsidR="000130A9" w:rsidRPr="00A73FE9" w:rsidRDefault="000130A9">
      <w:pPr>
        <w:pStyle w:val="ConsPlusTitle"/>
        <w:jc w:val="center"/>
        <w:rPr>
          <w:rFonts w:ascii="Times New Roman" w:hAnsi="Times New Roman" w:cs="Times New Roman"/>
          <w:sz w:val="20"/>
          <w:szCs w:val="20"/>
        </w:rPr>
      </w:pPr>
      <w:r w:rsidRPr="00A73FE9">
        <w:rPr>
          <w:rFonts w:ascii="Times New Roman" w:hAnsi="Times New Roman" w:cs="Times New Roman"/>
          <w:sz w:val="20"/>
          <w:szCs w:val="20"/>
        </w:rPr>
        <w:t>ЗЕМЕЛЬНОГО УЧАСТКА И (ИЛИ) ОБЪЕКТА КАПИТАЛЬНОГО</w:t>
      </w:r>
    </w:p>
    <w:p w:rsidR="000130A9" w:rsidRPr="00A73FE9" w:rsidRDefault="000130A9">
      <w:pPr>
        <w:pStyle w:val="ConsPlusTitle"/>
        <w:jc w:val="center"/>
        <w:rPr>
          <w:rFonts w:ascii="Times New Roman" w:hAnsi="Times New Roman" w:cs="Times New Roman"/>
          <w:sz w:val="20"/>
          <w:szCs w:val="20"/>
        </w:rPr>
      </w:pPr>
      <w:r w:rsidRPr="00A73FE9">
        <w:rPr>
          <w:rFonts w:ascii="Times New Roman" w:hAnsi="Times New Roman" w:cs="Times New Roman"/>
          <w:sz w:val="20"/>
          <w:szCs w:val="20"/>
        </w:rPr>
        <w:t>СТРОИТЕЛЬСТВА НА ТЕРРИТОРИИ ГОРОДСКОГО ПОСЕЛЕНИЯ Г.ДУБОВКА ВОЛГОГРАДСКОЙ ОБЛАСТИ.</w:t>
      </w:r>
    </w:p>
    <w:p w:rsidR="00A73FE9" w:rsidRDefault="00A73FE9" w:rsidP="00A73FE9">
      <w:pPr>
        <w:pStyle w:val="ConsPlusNonformat"/>
        <w:jc w:val="both"/>
      </w:pPr>
      <w:r>
        <w:t xml:space="preserve">  ┌──────────────┐</w:t>
      </w:r>
      <w:r w:rsidR="000130A9">
        <w:t xml:space="preserve">  </w:t>
      </w:r>
      <w:r>
        <w:t xml:space="preserve"> ┌──────────────────────────────────────────────────┐</w:t>
      </w:r>
      <w:r w:rsidR="000130A9">
        <w:t xml:space="preserve">        </w:t>
      </w:r>
      <w:r>
        <w:t xml:space="preserve">        </w:t>
      </w:r>
    </w:p>
    <w:p w:rsidR="00A73FE9" w:rsidRDefault="00A73FE9" w:rsidP="00A73FE9">
      <w:pPr>
        <w:pStyle w:val="ConsPlusNonformat"/>
        <w:jc w:val="both"/>
      </w:pPr>
      <w:r>
        <w:t xml:space="preserve">  │              │   │   Передача Государственным казенным учреждением  │</w:t>
      </w:r>
    </w:p>
    <w:p w:rsidR="00A73FE9" w:rsidRDefault="00A73FE9" w:rsidP="00A73FE9">
      <w:pPr>
        <w:pStyle w:val="ConsPlusNonformat"/>
        <w:jc w:val="both"/>
      </w:pPr>
      <w:r>
        <w:t xml:space="preserve">  │              ├──&gt;│ Волгоградской области "Многофункциональный центр │&lt;┐</w:t>
      </w:r>
    </w:p>
    <w:p w:rsidR="00A73FE9" w:rsidRDefault="00A73FE9" w:rsidP="00A73FE9">
      <w:pPr>
        <w:pStyle w:val="ConsPlusNonformat"/>
        <w:jc w:val="both"/>
      </w:pPr>
      <w:r>
        <w:t>┌&gt;│  Заявитель   │&lt;──┤  предоставления государственных и муниципальных  │ │</w:t>
      </w:r>
    </w:p>
    <w:p w:rsidR="00A73FE9" w:rsidRDefault="00A73FE9" w:rsidP="00A73FE9">
      <w:pPr>
        <w:pStyle w:val="ConsPlusNonformat"/>
        <w:jc w:val="both"/>
      </w:pPr>
      <w:r>
        <w:t>│ │              │   │     услуг" документов в уполномоченный орган     │ │</w:t>
      </w:r>
    </w:p>
    <w:p w:rsidR="00A73FE9" w:rsidRDefault="00A73FE9" w:rsidP="00A73FE9">
      <w:pPr>
        <w:pStyle w:val="ConsPlusNonformat"/>
        <w:jc w:val="both"/>
      </w:pPr>
      <w:r>
        <w:t>│ │              │   │                 (1 рабочий день)                 │ │</w:t>
      </w:r>
    </w:p>
    <w:p w:rsidR="00A73FE9" w:rsidRDefault="00A73FE9" w:rsidP="00A73FE9">
      <w:pPr>
        <w:pStyle w:val="ConsPlusNonformat"/>
        <w:jc w:val="both"/>
      </w:pPr>
      <w:r>
        <w:t>│ └────────────┬─┘   └───────────────────────┬──────────────────────────┘ │</w:t>
      </w:r>
    </w:p>
    <w:p w:rsidR="00A73FE9" w:rsidRDefault="00A73FE9" w:rsidP="00A73FE9">
      <w:pPr>
        <w:pStyle w:val="ConsPlusNonformat"/>
        <w:jc w:val="both"/>
      </w:pPr>
      <w:r>
        <w:t>│  /\      /\ \/                            \/                            │</w:t>
      </w:r>
    </w:p>
    <w:p w:rsidR="00A73FE9" w:rsidRDefault="00A73FE9" w:rsidP="00A73FE9">
      <w:pPr>
        <w:pStyle w:val="ConsPlusNonformat"/>
        <w:jc w:val="both"/>
      </w:pPr>
      <w:r>
        <w:t>│   │┌──────┴───────────────────────────────────────────────────────────┐ │</w:t>
      </w:r>
    </w:p>
    <w:p w:rsidR="00A73FE9" w:rsidRDefault="00A73FE9" w:rsidP="00A73FE9">
      <w:pPr>
        <w:pStyle w:val="ConsPlusNonformat"/>
        <w:jc w:val="both"/>
      </w:pPr>
      <w:r>
        <w:t>│   ││   Прием и регистрация заявления о предоставлении разрешения на   │ │</w:t>
      </w:r>
    </w:p>
    <w:p w:rsidR="00A73FE9" w:rsidRDefault="00A73FE9" w:rsidP="00A73FE9">
      <w:pPr>
        <w:pStyle w:val="ConsPlusNonformat"/>
        <w:jc w:val="both"/>
      </w:pPr>
      <w:r>
        <w:t>│   ││   условно разрешенный вид использования земельного участка или   │&lt;┤</w:t>
      </w:r>
    </w:p>
    <w:p w:rsidR="00A73FE9" w:rsidRDefault="00A73FE9" w:rsidP="00A73FE9">
      <w:pPr>
        <w:pStyle w:val="ConsPlusNonformat"/>
        <w:jc w:val="both"/>
      </w:pPr>
      <w:r>
        <w:t>│   ││  объекта капитального строительства и прилагаемых документов в   │ │</w:t>
      </w:r>
    </w:p>
    <w:p w:rsidR="00A73FE9" w:rsidRDefault="00A73FE9" w:rsidP="00A73FE9">
      <w:pPr>
        <w:pStyle w:val="ConsPlusNonformat"/>
        <w:jc w:val="both"/>
      </w:pPr>
      <w:r>
        <w:t>│   ││  департаменте по градостроительству и архитектуре администрации  │ │</w:t>
      </w:r>
    </w:p>
    <w:p w:rsidR="00A73FE9" w:rsidRDefault="00A73FE9" w:rsidP="00A73FE9">
      <w:pPr>
        <w:pStyle w:val="ConsPlusNonformat"/>
        <w:jc w:val="both"/>
      </w:pPr>
      <w:r>
        <w:t>│   ││                   Волгограда (1 рабочий день)                    │ │</w:t>
      </w:r>
    </w:p>
    <w:p w:rsidR="00A73FE9" w:rsidRDefault="00A73FE9" w:rsidP="00A73FE9">
      <w:pPr>
        <w:pStyle w:val="ConsPlusNonformat"/>
        <w:jc w:val="both"/>
      </w:pPr>
      <w:r>
        <w:t>│   │└───────────────────────────────┬──────────────────────────────────┘ │</w:t>
      </w:r>
    </w:p>
    <w:p w:rsidR="00A73FE9" w:rsidRDefault="00A73FE9" w:rsidP="00A73FE9">
      <w:pPr>
        <w:pStyle w:val="ConsPlusNonformat"/>
        <w:jc w:val="both"/>
      </w:pPr>
      <w:r>
        <w:t>│   │                               \/                                    │</w:t>
      </w:r>
    </w:p>
    <w:p w:rsidR="00A73FE9" w:rsidRDefault="00A73FE9" w:rsidP="00A73FE9">
      <w:pPr>
        <w:pStyle w:val="ConsPlusNonformat"/>
        <w:jc w:val="both"/>
      </w:pPr>
      <w:r>
        <w:t>│   │   ┌─────────────────────────────────────────────────────────┐       │</w:t>
      </w:r>
    </w:p>
    <w:p w:rsidR="00A73FE9" w:rsidRDefault="00A73FE9" w:rsidP="00A73FE9">
      <w:pPr>
        <w:pStyle w:val="ConsPlusNonformat"/>
        <w:jc w:val="both"/>
      </w:pPr>
      <w:r>
        <w:t>│   │   │Направление запросов в органы (организации), участвующие │       │</w:t>
      </w:r>
    </w:p>
    <w:p w:rsidR="00A73FE9" w:rsidRDefault="00A73FE9" w:rsidP="00A73FE9">
      <w:pPr>
        <w:pStyle w:val="ConsPlusNonformat"/>
        <w:jc w:val="both"/>
      </w:pPr>
      <w:r>
        <w:t>│   │   │  в предоставлении муниципальной услуги (2 рабочих дня)  │       │</w:t>
      </w:r>
    </w:p>
    <w:p w:rsidR="00A73FE9" w:rsidRDefault="00A73FE9" w:rsidP="00A73FE9">
      <w:pPr>
        <w:pStyle w:val="ConsPlusNonformat"/>
        <w:jc w:val="both"/>
      </w:pPr>
      <w:r>
        <w:t>│   │   └─────────────────────────────────────────┬───────────────┘       │</w:t>
      </w:r>
    </w:p>
    <w:p w:rsidR="00A73FE9" w:rsidRDefault="00A73FE9" w:rsidP="00A73FE9">
      <w:pPr>
        <w:pStyle w:val="ConsPlusNonformat"/>
        <w:jc w:val="both"/>
      </w:pPr>
      <w:r>
        <w:t>│   │                                            \/                       │</w:t>
      </w:r>
    </w:p>
    <w:p w:rsidR="00A73FE9" w:rsidRDefault="00A73FE9" w:rsidP="00A73FE9">
      <w:pPr>
        <w:pStyle w:val="ConsPlusNonformat"/>
        <w:jc w:val="both"/>
      </w:pPr>
      <w:r>
        <w:t>│ ┌─┴────────────────────────────┐ ┌────────────────────────────────────┐ │</w:t>
      </w:r>
    </w:p>
    <w:p w:rsidR="00A73FE9" w:rsidRDefault="00A73FE9" w:rsidP="00A73FE9">
      <w:pPr>
        <w:pStyle w:val="ConsPlusNonformat"/>
        <w:jc w:val="both"/>
      </w:pPr>
      <w:r>
        <w:t>│ │    Направление заявителю     │ │    Рассмотрение заключений органов │ │</w:t>
      </w:r>
    </w:p>
    <w:p w:rsidR="00A73FE9" w:rsidRDefault="00A73FE9" w:rsidP="00A73FE9">
      <w:pPr>
        <w:pStyle w:val="ConsPlusNonformat"/>
        <w:jc w:val="both"/>
      </w:pPr>
      <w:r>
        <w:t>│ │   уведомления об отказе в    │ │    (организаций), участвующих в    │ │</w:t>
      </w:r>
    </w:p>
    <w:p w:rsidR="00A73FE9" w:rsidRDefault="00A73FE9" w:rsidP="00A73FE9">
      <w:pPr>
        <w:pStyle w:val="ConsPlusNonformat"/>
        <w:jc w:val="both"/>
      </w:pPr>
      <w:r>
        <w:t>│ │ предоставлении муниципальной │&lt;┤предоставлении муниципальной услуги,│ │</w:t>
      </w:r>
    </w:p>
    <w:p w:rsidR="00A73FE9" w:rsidRDefault="00A73FE9" w:rsidP="00A73FE9">
      <w:pPr>
        <w:pStyle w:val="ConsPlusNonformat"/>
        <w:jc w:val="both"/>
      </w:pPr>
      <w:r>
        <w:t>│ │   услуги (1 рабочий день)    │ │      на направленные запросы       │ │</w:t>
      </w:r>
    </w:p>
    <w:p w:rsidR="00A73FE9" w:rsidRDefault="00A73FE9" w:rsidP="00A73FE9">
      <w:pPr>
        <w:pStyle w:val="ConsPlusNonformat"/>
        <w:jc w:val="both"/>
      </w:pPr>
      <w:r>
        <w:t>│ │                              │ │          (6 рабочих дня)           │ │</w:t>
      </w:r>
    </w:p>
    <w:p w:rsidR="00A73FE9" w:rsidRDefault="00A73FE9" w:rsidP="00A73FE9">
      <w:pPr>
        <w:pStyle w:val="ConsPlusNonformat"/>
        <w:jc w:val="both"/>
      </w:pPr>
      <w:r>
        <w:t>│ └──────────────────────────────┘ └───────────────┬────────────────────┘ │</w:t>
      </w:r>
    </w:p>
    <w:p w:rsidR="00A73FE9" w:rsidRDefault="00A73FE9" w:rsidP="00A73FE9">
      <w:pPr>
        <w:pStyle w:val="ConsPlusNonformat"/>
        <w:jc w:val="both"/>
      </w:pPr>
      <w:r>
        <w:t>│                                                 \/                      │</w:t>
      </w:r>
    </w:p>
    <w:p w:rsidR="00A73FE9" w:rsidRDefault="00A73FE9" w:rsidP="00A73FE9">
      <w:pPr>
        <w:pStyle w:val="ConsPlusNonformat"/>
        <w:jc w:val="both"/>
      </w:pPr>
      <w:r>
        <w:t>│ ┌─────────────────────────────────────────────────────────────────────┐ │</w:t>
      </w:r>
    </w:p>
    <w:p w:rsidR="00A73FE9" w:rsidRDefault="00A73FE9" w:rsidP="00A73FE9">
      <w:pPr>
        <w:pStyle w:val="ConsPlusNonformat"/>
        <w:jc w:val="both"/>
      </w:pPr>
      <w:r>
        <w:t>│ │   Передача заявления и прилагаемых к нему документов в комиссию     │ │</w:t>
      </w:r>
    </w:p>
    <w:p w:rsidR="00A73FE9" w:rsidRDefault="00A73FE9" w:rsidP="00A73FE9">
      <w:pPr>
        <w:pStyle w:val="ConsPlusNonformat"/>
        <w:jc w:val="both"/>
      </w:pPr>
      <w:r>
        <w:t>│ │   по подготовке правил землепользования и застройки                 │ │</w:t>
      </w:r>
    </w:p>
    <w:p w:rsidR="00A73FE9" w:rsidRDefault="00A73FE9" w:rsidP="00A73FE9">
      <w:pPr>
        <w:pStyle w:val="ConsPlusNonformat"/>
        <w:jc w:val="both"/>
      </w:pPr>
      <w:r>
        <w:t>│ │                      (1 рабочий день)                                 │</w:t>
      </w:r>
    </w:p>
    <w:p w:rsidR="00A73FE9" w:rsidRDefault="00A73FE9" w:rsidP="00A73FE9">
      <w:pPr>
        <w:pStyle w:val="ConsPlusNonformat"/>
        <w:jc w:val="both"/>
      </w:pPr>
      <w:r>
        <w:t>│ └──────────────────────────────────┬──────────────────────────────────┘ │</w:t>
      </w:r>
    </w:p>
    <w:p w:rsidR="00A73FE9" w:rsidRDefault="00A73FE9" w:rsidP="00A73FE9">
      <w:pPr>
        <w:pStyle w:val="ConsPlusNonformat"/>
        <w:jc w:val="both"/>
      </w:pPr>
      <w:r>
        <w:lastRenderedPageBreak/>
        <w:t>│                                   \/                                    │</w:t>
      </w:r>
    </w:p>
    <w:p w:rsidR="00A73FE9" w:rsidRDefault="00A73FE9" w:rsidP="00A73FE9">
      <w:pPr>
        <w:pStyle w:val="ConsPlusNonformat"/>
        <w:jc w:val="both"/>
      </w:pPr>
      <w:r>
        <w:t>│ ┌─────────────────────────────────────────────────────────────────────┐ │</w:t>
      </w:r>
    </w:p>
    <w:p w:rsidR="00A73FE9" w:rsidRDefault="00A73FE9" w:rsidP="00A73FE9">
      <w:pPr>
        <w:pStyle w:val="ConsPlusNonformat"/>
        <w:jc w:val="both"/>
      </w:pPr>
      <w:r>
        <w:t>│ │Проведение общественных обсуждений или публичных слушаний (не  более │ │</w:t>
      </w:r>
    </w:p>
    <w:p w:rsidR="00A73FE9" w:rsidRDefault="00A73FE9" w:rsidP="00A73FE9">
      <w:pPr>
        <w:pStyle w:val="ConsPlusNonformat"/>
        <w:jc w:val="both"/>
      </w:pPr>
      <w:r>
        <w:t xml:space="preserve">│ │         одного месяца со дня оповещения жителей об их проведении)            </w:t>
      </w:r>
    </w:p>
    <w:p w:rsidR="00A73FE9" w:rsidRDefault="00A73FE9" w:rsidP="00A73FE9">
      <w:pPr>
        <w:pStyle w:val="ConsPlusNonformat"/>
        <w:jc w:val="both"/>
      </w:pPr>
      <w:r>
        <w:t>│ └──────────────────────────────────┬──────────────────────────────────┘ │</w:t>
      </w:r>
    </w:p>
    <w:p w:rsidR="00A73FE9" w:rsidRDefault="00A73FE9" w:rsidP="00A73FE9">
      <w:pPr>
        <w:pStyle w:val="ConsPlusNonformat"/>
        <w:jc w:val="both"/>
      </w:pPr>
      <w:r>
        <w:t>│                                   \/                                    │</w:t>
      </w:r>
    </w:p>
    <w:p w:rsidR="00A73FE9" w:rsidRDefault="00A73FE9" w:rsidP="00A73FE9">
      <w:pPr>
        <w:pStyle w:val="ConsPlusNonformat"/>
        <w:jc w:val="both"/>
      </w:pPr>
      <w:r>
        <w:t>│ ┌─────────────────────────────────────────────────────────────────────┐ │</w:t>
      </w:r>
    </w:p>
    <w:p w:rsidR="00A73FE9" w:rsidRDefault="00A73FE9" w:rsidP="00A73FE9">
      <w:pPr>
        <w:pStyle w:val="ConsPlusNonformat"/>
        <w:jc w:val="both"/>
      </w:pPr>
      <w:r>
        <w:t>│ │  Подготовка комиссией рекомендаций о предоставлении разрешения на   │ │</w:t>
      </w:r>
    </w:p>
    <w:p w:rsidR="00A73FE9" w:rsidRDefault="00A73FE9" w:rsidP="00A73FE9">
      <w:pPr>
        <w:pStyle w:val="ConsPlusNonformat"/>
        <w:jc w:val="both"/>
      </w:pPr>
      <w:r>
        <w:t>│ │условно разрешенный вид использования земельного участка или объекта │ │</w:t>
      </w:r>
    </w:p>
    <w:p w:rsidR="00A73FE9" w:rsidRDefault="00A73FE9" w:rsidP="00A73FE9">
      <w:pPr>
        <w:pStyle w:val="ConsPlusNonformat"/>
        <w:jc w:val="both"/>
      </w:pPr>
      <w:r>
        <w:t>│ │  капитального строительства либо об отказе в предоставлении такого  │ │</w:t>
      </w:r>
    </w:p>
    <w:p w:rsidR="00A73FE9" w:rsidRDefault="00A73FE9" w:rsidP="00A73FE9">
      <w:pPr>
        <w:pStyle w:val="ConsPlusNonformat"/>
        <w:jc w:val="both"/>
      </w:pPr>
      <w:r>
        <w:t>│ │                    разрешения                                       │ │</w:t>
      </w:r>
    </w:p>
    <w:p w:rsidR="00A73FE9" w:rsidRDefault="00A73FE9" w:rsidP="00A73FE9">
      <w:pPr>
        <w:pStyle w:val="ConsPlusNonformat"/>
        <w:jc w:val="both"/>
      </w:pPr>
      <w:r>
        <w:t>│ └──────────────────────────────────┬──────────────────────────────────┘ │</w:t>
      </w:r>
    </w:p>
    <w:p w:rsidR="00A73FE9" w:rsidRDefault="00A73FE9" w:rsidP="00A73FE9">
      <w:pPr>
        <w:pStyle w:val="ConsPlusNonformat"/>
        <w:jc w:val="both"/>
      </w:pPr>
      <w:r>
        <w:t>│                                   \/                                    │</w:t>
      </w:r>
    </w:p>
    <w:p w:rsidR="00A73FE9" w:rsidRDefault="00A73FE9" w:rsidP="00A73FE9">
      <w:pPr>
        <w:pStyle w:val="ConsPlusNonformat"/>
        <w:jc w:val="both"/>
      </w:pPr>
      <w:r>
        <w:t>│ ┌─────────────────────────────────────────────────────────────────────┐ │</w:t>
      </w:r>
    </w:p>
    <w:p w:rsidR="00A73FE9" w:rsidRDefault="00A73FE9" w:rsidP="00A73FE9">
      <w:pPr>
        <w:pStyle w:val="ConsPlusNonformat"/>
        <w:jc w:val="both"/>
      </w:pPr>
      <w:r>
        <w:t xml:space="preserve">│ │  Принятие главой администрации </w:t>
      </w:r>
      <w:proofErr w:type="spellStart"/>
      <w:r>
        <w:t>гпг</w:t>
      </w:r>
      <w:proofErr w:type="spellEnd"/>
      <w:r>
        <w:t xml:space="preserve"> Дубовка решения о предоставлении │ │</w:t>
      </w:r>
    </w:p>
    <w:p w:rsidR="00A73FE9" w:rsidRDefault="00A73FE9" w:rsidP="00A73FE9">
      <w:pPr>
        <w:pStyle w:val="ConsPlusNonformat"/>
        <w:jc w:val="both"/>
      </w:pPr>
      <w:r>
        <w:t>│ │  разрешения на условно разрешенный вид использования земельного     │ │</w:t>
      </w:r>
    </w:p>
    <w:p w:rsidR="00A73FE9" w:rsidRDefault="00A73FE9" w:rsidP="00A73FE9">
      <w:pPr>
        <w:pStyle w:val="ConsPlusNonformat"/>
        <w:jc w:val="both"/>
      </w:pPr>
      <w:r>
        <w:t xml:space="preserve"> &lt;┤  участка или объекта капитального строительства либо отказе в       ├&gt;</w:t>
      </w:r>
    </w:p>
    <w:p w:rsidR="00A73FE9" w:rsidRDefault="00A73FE9" w:rsidP="00A73FE9">
      <w:pPr>
        <w:pStyle w:val="ConsPlusNonformat"/>
        <w:jc w:val="both"/>
      </w:pPr>
      <w:r>
        <w:t xml:space="preserve">  │  предоставлении такого разрешения и направление его заявителю       │</w:t>
      </w:r>
    </w:p>
    <w:p w:rsidR="00A46F7D" w:rsidRDefault="00A73FE9" w:rsidP="00A73FE9">
      <w:pPr>
        <w:pStyle w:val="ConsPlusNonformat"/>
      </w:pPr>
      <w:r>
        <w:t xml:space="preserve">  │ (в течении 3 календарных дней со дня поступления рекомендаций                           │</w:t>
      </w:r>
    </w:p>
    <w:p w:rsidR="00A73FE9" w:rsidRDefault="00A73FE9" w:rsidP="00A73FE9">
      <w:pPr>
        <w:pStyle w:val="ConsPlusNonformat"/>
      </w:pPr>
      <w:r>
        <w:t xml:space="preserve"> └─────────────────────────────────────────────────────────────────────┘</w:t>
      </w:r>
    </w:p>
    <w:p w:rsidR="000130A9" w:rsidRDefault="000130A9" w:rsidP="00A73FE9">
      <w:pPr>
        <w:pStyle w:val="ConsPlusNonformat"/>
        <w:jc w:val="both"/>
      </w:pPr>
    </w:p>
    <w:sectPr w:rsidR="000130A9" w:rsidSect="00A73FE9">
      <w:pgSz w:w="11906" w:h="16838"/>
      <w:pgMar w:top="851" w:right="851" w:bottom="90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6306A"/>
    <w:rsid w:val="000060F3"/>
    <w:rsid w:val="000130A9"/>
    <w:rsid w:val="000922D7"/>
    <w:rsid w:val="000B0A01"/>
    <w:rsid w:val="000C7781"/>
    <w:rsid w:val="00161BEA"/>
    <w:rsid w:val="00167D68"/>
    <w:rsid w:val="0017210E"/>
    <w:rsid w:val="001725BD"/>
    <w:rsid w:val="00253EB7"/>
    <w:rsid w:val="0026055C"/>
    <w:rsid w:val="00295160"/>
    <w:rsid w:val="002B185A"/>
    <w:rsid w:val="002B65DA"/>
    <w:rsid w:val="002C498D"/>
    <w:rsid w:val="0030380B"/>
    <w:rsid w:val="0036109F"/>
    <w:rsid w:val="003A0668"/>
    <w:rsid w:val="003D0218"/>
    <w:rsid w:val="004435C3"/>
    <w:rsid w:val="00497BB1"/>
    <w:rsid w:val="004B50BB"/>
    <w:rsid w:val="004C41C8"/>
    <w:rsid w:val="004D6BA2"/>
    <w:rsid w:val="00503D9B"/>
    <w:rsid w:val="005114A4"/>
    <w:rsid w:val="00523E15"/>
    <w:rsid w:val="005A4B95"/>
    <w:rsid w:val="005B4C21"/>
    <w:rsid w:val="005D092E"/>
    <w:rsid w:val="006414C1"/>
    <w:rsid w:val="006D0A82"/>
    <w:rsid w:val="007232C4"/>
    <w:rsid w:val="007256F5"/>
    <w:rsid w:val="0079033B"/>
    <w:rsid w:val="00792D31"/>
    <w:rsid w:val="008256EF"/>
    <w:rsid w:val="00826630"/>
    <w:rsid w:val="008526F8"/>
    <w:rsid w:val="008762C8"/>
    <w:rsid w:val="008D2C6F"/>
    <w:rsid w:val="008D3726"/>
    <w:rsid w:val="00901301"/>
    <w:rsid w:val="00970DA9"/>
    <w:rsid w:val="00973F49"/>
    <w:rsid w:val="00A12E8B"/>
    <w:rsid w:val="00A16FC1"/>
    <w:rsid w:val="00A46F7D"/>
    <w:rsid w:val="00A5224E"/>
    <w:rsid w:val="00A709FC"/>
    <w:rsid w:val="00A73FE9"/>
    <w:rsid w:val="00AD2FAA"/>
    <w:rsid w:val="00AD671B"/>
    <w:rsid w:val="00B226C4"/>
    <w:rsid w:val="00B307E3"/>
    <w:rsid w:val="00B31B05"/>
    <w:rsid w:val="00BF7644"/>
    <w:rsid w:val="00C004F8"/>
    <w:rsid w:val="00C04254"/>
    <w:rsid w:val="00C6306A"/>
    <w:rsid w:val="00C64764"/>
    <w:rsid w:val="00C7053A"/>
    <w:rsid w:val="00C7443F"/>
    <w:rsid w:val="00CB3DBD"/>
    <w:rsid w:val="00CE23FF"/>
    <w:rsid w:val="00D16F9F"/>
    <w:rsid w:val="00D36D99"/>
    <w:rsid w:val="00D830ED"/>
    <w:rsid w:val="00D8672C"/>
    <w:rsid w:val="00DA3467"/>
    <w:rsid w:val="00DC712D"/>
    <w:rsid w:val="00DD238F"/>
    <w:rsid w:val="00E03DED"/>
    <w:rsid w:val="00E4527B"/>
    <w:rsid w:val="00E52994"/>
    <w:rsid w:val="00EF043A"/>
    <w:rsid w:val="00F60C53"/>
    <w:rsid w:val="00F86937"/>
    <w:rsid w:val="00FC1C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C61A74B-9B3C-4D69-87EE-EFEC15B6B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053A"/>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C6306A"/>
    <w:pPr>
      <w:widowControl w:val="0"/>
      <w:autoSpaceDE w:val="0"/>
      <w:autoSpaceDN w:val="0"/>
    </w:pPr>
    <w:rPr>
      <w:rFonts w:eastAsia="Times New Roman" w:cs="Calibri"/>
      <w:sz w:val="22"/>
      <w:szCs w:val="22"/>
    </w:rPr>
  </w:style>
  <w:style w:type="paragraph" w:customStyle="1" w:styleId="ConsPlusNonformat">
    <w:name w:val="ConsPlusNonformat"/>
    <w:uiPriority w:val="99"/>
    <w:rsid w:val="00C6306A"/>
    <w:pPr>
      <w:widowControl w:val="0"/>
      <w:autoSpaceDE w:val="0"/>
      <w:autoSpaceDN w:val="0"/>
    </w:pPr>
    <w:rPr>
      <w:rFonts w:ascii="Courier New" w:eastAsia="Times New Roman" w:hAnsi="Courier New" w:cs="Courier New"/>
    </w:rPr>
  </w:style>
  <w:style w:type="paragraph" w:customStyle="1" w:styleId="ConsPlusTitle">
    <w:name w:val="ConsPlusTitle"/>
    <w:uiPriority w:val="99"/>
    <w:rsid w:val="00C6306A"/>
    <w:pPr>
      <w:widowControl w:val="0"/>
      <w:autoSpaceDE w:val="0"/>
      <w:autoSpaceDN w:val="0"/>
    </w:pPr>
    <w:rPr>
      <w:rFonts w:eastAsia="Times New Roman" w:cs="Calibri"/>
      <w:b/>
      <w:bCs/>
      <w:sz w:val="22"/>
      <w:szCs w:val="22"/>
    </w:rPr>
  </w:style>
  <w:style w:type="paragraph" w:customStyle="1" w:styleId="ConsPlusTitlePage">
    <w:name w:val="ConsPlusTitlePage"/>
    <w:uiPriority w:val="99"/>
    <w:rsid w:val="00C6306A"/>
    <w:pPr>
      <w:widowControl w:val="0"/>
      <w:autoSpaceDE w:val="0"/>
      <w:autoSpaceDN w:val="0"/>
    </w:pPr>
    <w:rPr>
      <w:rFonts w:ascii="Tahoma" w:eastAsia="Times New Roman" w:hAnsi="Tahoma" w:cs="Tahoma"/>
    </w:rPr>
  </w:style>
  <w:style w:type="character" w:customStyle="1" w:styleId="ConsPlusNormal0">
    <w:name w:val="ConsPlusNormal Знак"/>
    <w:link w:val="ConsPlusNormal"/>
    <w:locked/>
    <w:rsid w:val="000922D7"/>
    <w:rPr>
      <w:rFonts w:eastAsia="Times New Roman"/>
      <w:sz w:val="22"/>
      <w:szCs w:val="22"/>
      <w:lang w:val="ru-RU" w:eastAsia="ru-RU"/>
    </w:rPr>
  </w:style>
  <w:style w:type="character" w:styleId="a3">
    <w:name w:val="Hyperlink"/>
    <w:uiPriority w:val="99"/>
    <w:rsid w:val="000922D7"/>
    <w:rPr>
      <w:color w:val="0000FF"/>
      <w:u w:val="single"/>
    </w:rPr>
  </w:style>
  <w:style w:type="paragraph" w:styleId="a4">
    <w:name w:val="Body Text"/>
    <w:basedOn w:val="a"/>
    <w:link w:val="a5"/>
    <w:rsid w:val="00B307E3"/>
    <w:pPr>
      <w:spacing w:after="120" w:line="240" w:lineRule="auto"/>
    </w:pPr>
    <w:rPr>
      <w:rFonts w:ascii="Times New Roman" w:eastAsia="Times New Roman" w:hAnsi="Times New Roman" w:cs="Times New Roman"/>
      <w:bCs/>
      <w:color w:val="000000"/>
      <w:sz w:val="24"/>
      <w:szCs w:val="24"/>
      <w:lang w:eastAsia="ru-RU"/>
    </w:rPr>
  </w:style>
  <w:style w:type="character" w:customStyle="1" w:styleId="a5">
    <w:name w:val="Основной текст Знак"/>
    <w:link w:val="a4"/>
    <w:rsid w:val="00B307E3"/>
    <w:rPr>
      <w:rFonts w:ascii="Times New Roman" w:eastAsia="Times New Roman" w:hAnsi="Times New Roman"/>
      <w:bCs/>
      <w:color w:val="000000"/>
      <w:sz w:val="24"/>
      <w:szCs w:val="24"/>
    </w:rPr>
  </w:style>
  <w:style w:type="paragraph" w:customStyle="1" w:styleId="Default">
    <w:name w:val="Default"/>
    <w:rsid w:val="00B307E3"/>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32EA4492224778845C23B0B9F6DDC94712A87F206F5C8B582ADCC5023A71E5F63D96B0B0935E32FF75E2E4Cd6H1L" TargetMode="External"/><Relationship Id="rId13" Type="http://schemas.openxmlformats.org/officeDocument/2006/relationships/hyperlink" Target="consultantplus://offline/ref=B0E9121BBEFE380342B542271922971B05FB4A2A92689385A1EC367EECP30DI" TargetMode="External"/><Relationship Id="rId18" Type="http://schemas.openxmlformats.org/officeDocument/2006/relationships/hyperlink" Target="http://admdubovka.ru/images/genplan/%D0%9F%D1%80%D0%B0%D0%B2%D0%B8%D0%BB%D0%B0%20%D0%B7%D0%B5%D0%BC%D0%BB%D0%B5%D0%BF%D0%BE%D0%BB%D1%8C%D0%B7%D0%BE%D0%B2%D0%B0%D0%BD%D0%B8%D1%8F%20%D0%B8%20%D0%B7%D0%B0%D1%81%D1%82%D1%80%D0%BE%D0%B9%D0%BA%D0%B8%20%D0%B3.%20%D0%94%D1%83%D0%B1%D0%BE%D0%B2%D0%BA%D0%B0.doc" TargetMode="External"/><Relationship Id="rId26" Type="http://schemas.openxmlformats.org/officeDocument/2006/relationships/hyperlink" Target="consultantplus://offline/ref=B0E9121BBEFE380342B542271922971B05FB4F2690699385A1EC367EEC3D46F1F04B23D5P806I" TargetMode="External"/><Relationship Id="rId39" Type="http://schemas.openxmlformats.org/officeDocument/2006/relationships/hyperlink" Target="consultantplus://offline/ref=B0E9121BBEFE380342B542271922971B05FB4B2193679385A1EC367EEC3D46F1F04B23D5801DDA02PC08I" TargetMode="External"/><Relationship Id="rId3" Type="http://schemas.openxmlformats.org/officeDocument/2006/relationships/webSettings" Target="webSettings.xml"/><Relationship Id="rId21" Type="http://schemas.openxmlformats.org/officeDocument/2006/relationships/hyperlink" Target="consultantplus://offline/ref=F445FD7963DC5685FA772454096A577647D1ABAE6CF51AF5818AD51A332A5B0A43668F054DC6FC96G3n3M" TargetMode="External"/><Relationship Id="rId34" Type="http://schemas.openxmlformats.org/officeDocument/2006/relationships/hyperlink" Target="consultantplus://offline/ref=B0E9121BBEFE380342B542271922971B05FA452693609385A1EC367EEC3D46F1F04B23D5801DDF06PC0FI" TargetMode="External"/><Relationship Id="rId7" Type="http://schemas.openxmlformats.org/officeDocument/2006/relationships/hyperlink" Target="http://www.gosuslugi.ru" TargetMode="External"/><Relationship Id="rId12" Type="http://schemas.openxmlformats.org/officeDocument/2006/relationships/hyperlink" Target="consultantplus://offline/ref=B0E9121BBEFE380342B542271922971B05FA452693609385A1EC367EEC3D46F1F04B23D5801DDC0APC09I" TargetMode="External"/><Relationship Id="rId17" Type="http://schemas.openxmlformats.org/officeDocument/2006/relationships/hyperlink" Target="consultantplus://offline/ref=B0E9121BBEFE380342B542271922971B05FA4A259F699385A1EC367EECP30DI" TargetMode="External"/><Relationship Id="rId25" Type="http://schemas.openxmlformats.org/officeDocument/2006/relationships/hyperlink" Target="consultantplus://offline/ref=F445FD7963DC5685FA772454096A577647D1ABAE6CF51AF5818AD51A332A5B0A43668F054DC6FC96G3n3M" TargetMode="External"/><Relationship Id="rId33" Type="http://schemas.openxmlformats.org/officeDocument/2006/relationships/hyperlink" Target="consultantplus://offline/ref=B0E9121BBEFE380342B542271922971B05FA452693609385A1EC367EEC3D46F1F04B23D5801DDF06PC0FI" TargetMode="External"/><Relationship Id="rId38" Type="http://schemas.openxmlformats.org/officeDocument/2006/relationships/hyperlink" Target="consultantplus://offline/ref=B0E9121BBEFE380342B542271922971B05FA452693609385A1EC367EEC3D46F1F04B23D5801DDF06PC0FI" TargetMode="External"/><Relationship Id="rId2" Type="http://schemas.openxmlformats.org/officeDocument/2006/relationships/settings" Target="settings.xml"/><Relationship Id="rId16" Type="http://schemas.openxmlformats.org/officeDocument/2006/relationships/hyperlink" Target="consultantplus://offline/ref=EC5A8C7BF566E09D11E8E30733745A83355C11C68888B92872344F4AB8v3ZEL" TargetMode="External"/><Relationship Id="rId20" Type="http://schemas.openxmlformats.org/officeDocument/2006/relationships/hyperlink" Target="consultantplus://offline/ref=B0E9121BBEFE380342B542271922971B05FA452693609385A1EC367EEC3D46F1F04B23D5801DDC06PC0BI" TargetMode="External"/><Relationship Id="rId29" Type="http://schemas.openxmlformats.org/officeDocument/2006/relationships/hyperlink" Target="consultantplus://offline/ref=B0E9121BBEFE380342B542271922971B05FA452693609385A1EC367EEC3D46F1F04B23D5801DDF06PC09I"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admdubovka.ru" TargetMode="External"/><Relationship Id="rId11" Type="http://schemas.openxmlformats.org/officeDocument/2006/relationships/hyperlink" Target="consultantplus://offline/ref=B0E9121BBEFE380342B542271922971B04F34D2497629385A1EC367EECP30DI" TargetMode="External"/><Relationship Id="rId24" Type="http://schemas.openxmlformats.org/officeDocument/2006/relationships/hyperlink" Target="consultantplus://offline/ref=B0E9121BBEFE380342B542271922971B05FA452693609385A1EC367EEC3D46F1F04B23D0P803I" TargetMode="External"/><Relationship Id="rId32" Type="http://schemas.openxmlformats.org/officeDocument/2006/relationships/hyperlink" Target="consultantplus://offline/ref=B0E9121BBEFE380342B542271922971B05FA452693609385A1EC367EEC3D46F1F04B23D5801DDF06PC0FI" TargetMode="External"/><Relationship Id="rId37" Type="http://schemas.openxmlformats.org/officeDocument/2006/relationships/hyperlink" Target="consultantplus://offline/ref=B0E9121BBEFE380342B542271922971B05FA452693609385A1EC367EEC3D46F1F04B23D5801DDF06PC0FI" TargetMode="External"/><Relationship Id="rId40" Type="http://schemas.openxmlformats.org/officeDocument/2006/relationships/fontTable" Target="fontTable.xml"/><Relationship Id="rId5" Type="http://schemas.openxmlformats.org/officeDocument/2006/relationships/hyperlink" Target="http://www.admdubovka.ru" TargetMode="External"/><Relationship Id="rId15" Type="http://schemas.openxmlformats.org/officeDocument/2006/relationships/hyperlink" Target="consultantplus://offline/ref=710F761591E04A5F917DA41BF51F1768B6D566CC40891B482614BC3461VDs1L" TargetMode="External"/><Relationship Id="rId23" Type="http://schemas.openxmlformats.org/officeDocument/2006/relationships/hyperlink" Target="http://www.admdubovka.ru/" TargetMode="External"/><Relationship Id="rId28" Type="http://schemas.openxmlformats.org/officeDocument/2006/relationships/hyperlink" Target="consultantplus://offline/ref=B0E9121BBEFE380342B542271922971B05FA452693609385A1EC367EEC3D46F1F04B23D5801DDF06PC09I" TargetMode="External"/><Relationship Id="rId36" Type="http://schemas.openxmlformats.org/officeDocument/2006/relationships/hyperlink" Target="consultantplus://offline/ref=B0E9121BBEFE380342B542271922971B05FA452693609385A1EC367EEC3D46F1F04B23D5801DDF06PC0FI" TargetMode="External"/><Relationship Id="rId10" Type="http://schemas.openxmlformats.org/officeDocument/2006/relationships/hyperlink" Target="consultantplus://offline/ref=B0E9121BBEFE380342B542271922971B05FB4B2193679385A1EC367EEC3D46F1F04B23D5801DDA02PC08I" TargetMode="External"/><Relationship Id="rId19" Type="http://schemas.openxmlformats.org/officeDocument/2006/relationships/hyperlink" Target="consultantplus://offline/ref=B0E9121BBEFE380342B542271922971B05FA452693609385A1EC367EEC3D46F1F04B23D7P804I" TargetMode="External"/><Relationship Id="rId31" Type="http://schemas.openxmlformats.org/officeDocument/2006/relationships/hyperlink" Target="consultantplus://offline/ref=B0E9121BBEFE380342B542271922971B05FA452693609385A1EC367EEC3D46F1F04B23D5801DDF06PC0FI" TargetMode="External"/><Relationship Id="rId4" Type="http://schemas.openxmlformats.org/officeDocument/2006/relationships/image" Target="media/image1.emf"/><Relationship Id="rId9" Type="http://schemas.openxmlformats.org/officeDocument/2006/relationships/hyperlink" Target="consultantplus://offline/ref=B0E9121BBEFE380342B542271922971B05FB4B269C37C487F0B938P70BI" TargetMode="External"/><Relationship Id="rId14" Type="http://schemas.openxmlformats.org/officeDocument/2006/relationships/hyperlink" Target="consultantplus://offline/ref=B0E9121BBEFE380342B542271922971B05F14C2B97679385A1EC367EECP30DI" TargetMode="External"/><Relationship Id="rId22" Type="http://schemas.openxmlformats.org/officeDocument/2006/relationships/hyperlink" Target="consultantplus://offline/ref=B0E9121BBEFE380342B542271922971B05F34F2097609385A1EC367EEC3D46F1F04B23D5801DDC02PC09I" TargetMode="External"/><Relationship Id="rId27" Type="http://schemas.openxmlformats.org/officeDocument/2006/relationships/hyperlink" Target="consultantplus://offline/ref=B0E9121BBEFE380342B542271922971B05FA452693609385A1EC367EEC3D46F1F04B23D5801DDF06PC09I" TargetMode="External"/><Relationship Id="rId30" Type="http://schemas.openxmlformats.org/officeDocument/2006/relationships/hyperlink" Target="consultantplus://offline/ref=B0E9121BBEFE380342B542271922971B05FA452693609385A1EC367EEC3D46F1F04B23D5801DDF06PC09I" TargetMode="External"/><Relationship Id="rId35" Type="http://schemas.openxmlformats.org/officeDocument/2006/relationships/hyperlink" Target="consultantplus://offline/ref=B0E9121BBEFE380342B542271922971B05FA452693609385A1EC367EEC3D46F1F04B23D5801DDF06PC0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874</TotalTime>
  <Pages>1</Pages>
  <Words>11197</Words>
  <Characters>63828</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74876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22</cp:revision>
  <dcterms:created xsi:type="dcterms:W3CDTF">2018-07-25T08:52:00Z</dcterms:created>
  <dcterms:modified xsi:type="dcterms:W3CDTF">2018-11-15T10:12:00Z</dcterms:modified>
</cp:coreProperties>
</file>